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CE36F" w14:textId="77777777" w:rsidR="00813C89" w:rsidRPr="00813C89" w:rsidRDefault="00813C89" w:rsidP="00813C89">
      <w:pPr>
        <w:pStyle w:val="Subtitle"/>
        <w:spacing w:line="240" w:lineRule="auto"/>
        <w:rPr>
          <w:rFonts w:ascii="Times New Roman" w:hAnsi="Times New Roman"/>
          <w:sz w:val="52"/>
          <w:szCs w:val="52"/>
        </w:rPr>
      </w:pPr>
      <w:r w:rsidRPr="00813C89">
        <w:rPr>
          <w:rFonts w:ascii="Times New Roman" w:hAnsi="Times New Roman"/>
          <w:sz w:val="52"/>
          <w:szCs w:val="52"/>
        </w:rPr>
        <w:t>County of Henrico</w:t>
      </w:r>
    </w:p>
    <w:p w14:paraId="0D2E163C" w14:textId="77777777" w:rsidR="00813C89" w:rsidRDefault="002E0317" w:rsidP="00813C89">
      <w:pPr>
        <w:pStyle w:val="Subtitle"/>
        <w:spacing w:line="240" w:lineRule="auto"/>
        <w:rPr>
          <w:rFonts w:ascii="Times New Roman" w:hAnsi="Times New Roman"/>
          <w:sz w:val="40"/>
          <w:szCs w:val="40"/>
        </w:rPr>
      </w:pPr>
      <w:r>
        <w:rPr>
          <w:rFonts w:ascii="Times New Roman" w:hAnsi="Times New Roman"/>
          <w:sz w:val="40"/>
          <w:szCs w:val="40"/>
        </w:rPr>
        <w:t>Hazard Assessment</w:t>
      </w:r>
      <w:r w:rsidR="00813C89" w:rsidRPr="00813C89">
        <w:rPr>
          <w:rFonts w:ascii="Times New Roman" w:hAnsi="Times New Roman"/>
          <w:sz w:val="40"/>
          <w:szCs w:val="40"/>
        </w:rPr>
        <w:t xml:space="preserve"> for Selecting </w:t>
      </w:r>
    </w:p>
    <w:p w14:paraId="3C17A77B" w14:textId="77777777" w:rsidR="00813C89" w:rsidRDefault="00813C89" w:rsidP="00813C89">
      <w:pPr>
        <w:pStyle w:val="Subtitle"/>
        <w:spacing w:line="240" w:lineRule="auto"/>
        <w:rPr>
          <w:rFonts w:ascii="Times New Roman" w:hAnsi="Times New Roman"/>
          <w:sz w:val="40"/>
          <w:szCs w:val="40"/>
        </w:rPr>
      </w:pPr>
      <w:r w:rsidRPr="00813C89">
        <w:rPr>
          <w:rFonts w:ascii="Times New Roman" w:hAnsi="Times New Roman"/>
          <w:sz w:val="40"/>
          <w:szCs w:val="40"/>
        </w:rPr>
        <w:t>Personal Protective Equipment</w:t>
      </w:r>
    </w:p>
    <w:p w14:paraId="7280EF8C" w14:textId="77777777" w:rsidR="00EB6E07" w:rsidRDefault="00EB6E07" w:rsidP="00EB6E07">
      <w:pPr>
        <w:pStyle w:val="BodyText"/>
      </w:pPr>
    </w:p>
    <w:p w14:paraId="5772D434" w14:textId="77777777" w:rsidR="00EB6E07" w:rsidRDefault="00EB6E07" w:rsidP="00EB6E07">
      <w:pPr>
        <w:pStyle w:val="BodyText"/>
      </w:pPr>
    </w:p>
    <w:p w14:paraId="6B43C2F4" w14:textId="77777777" w:rsidR="00EB6E07" w:rsidRPr="00EB6E07" w:rsidRDefault="00EB6E07" w:rsidP="00EB6E07">
      <w:pPr>
        <w:pStyle w:val="BodyText"/>
      </w:pPr>
    </w:p>
    <w:p w14:paraId="219AF258" w14:textId="2ACC9AF7" w:rsidR="007D7CCA" w:rsidRDefault="00840354" w:rsidP="007D7CCA">
      <w:pPr>
        <w:pStyle w:val="Subtitle"/>
        <w:spacing w:line="240" w:lineRule="auto"/>
        <w:rPr>
          <w:rFonts w:ascii="Times New Roman" w:hAnsi="Times New Roman"/>
        </w:rPr>
      </w:pPr>
      <w:r>
        <w:rPr>
          <w:rFonts w:ascii="Courier" w:hAnsi="Courier"/>
          <w:noProof/>
        </w:rPr>
        <w:drawing>
          <wp:inline distT="0" distB="0" distL="0" distR="0" wp14:anchorId="718D8421" wp14:editId="664972F9">
            <wp:extent cx="5060950" cy="3676650"/>
            <wp:effectExtent l="0" t="0" r="0" b="0"/>
            <wp:docPr id="1" name="Picture 1" descr="Image result for Henrico 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nrico count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0950" cy="3676650"/>
                    </a:xfrm>
                    <a:prstGeom prst="rect">
                      <a:avLst/>
                    </a:prstGeom>
                    <a:noFill/>
                    <a:ln>
                      <a:noFill/>
                    </a:ln>
                  </pic:spPr>
                </pic:pic>
              </a:graphicData>
            </a:graphic>
          </wp:inline>
        </w:drawing>
      </w:r>
    </w:p>
    <w:p w14:paraId="504FDC6E" w14:textId="77777777" w:rsidR="007D7CCA" w:rsidRDefault="007D7CCA" w:rsidP="007D7CCA">
      <w:pPr>
        <w:pStyle w:val="Subtitle"/>
        <w:spacing w:line="240" w:lineRule="auto"/>
        <w:rPr>
          <w:rFonts w:ascii="Times New Roman" w:hAnsi="Times New Roman"/>
        </w:rPr>
      </w:pPr>
    </w:p>
    <w:p w14:paraId="22C84639" w14:textId="77777777" w:rsidR="00752184" w:rsidRDefault="00752184" w:rsidP="00752184">
      <w:pPr>
        <w:pStyle w:val="Subtitle"/>
        <w:spacing w:line="240" w:lineRule="auto"/>
        <w:jc w:val="left"/>
        <w:rPr>
          <w:rFonts w:ascii="Times New Roman" w:hAnsi="Times New Roman"/>
        </w:rPr>
      </w:pPr>
      <w:r>
        <w:rPr>
          <w:rFonts w:ascii="Times New Roman" w:hAnsi="Times New Roman"/>
        </w:rPr>
        <w:tab/>
      </w:r>
      <w:r>
        <w:rPr>
          <w:rFonts w:ascii="Times New Roman" w:hAnsi="Times New Roman"/>
        </w:rPr>
        <w:tab/>
      </w:r>
      <w:r w:rsidR="00EB6E07">
        <w:rPr>
          <w:rFonts w:ascii="Times New Roman" w:hAnsi="Times New Roman"/>
        </w:rPr>
        <w:t>Department of ___________________________</w:t>
      </w:r>
    </w:p>
    <w:p w14:paraId="783ABF83" w14:textId="77777777" w:rsidR="007D7CCA" w:rsidRDefault="00752184" w:rsidP="00752184">
      <w:pPr>
        <w:pStyle w:val="Subtitle"/>
        <w:spacing w:line="240" w:lineRule="auto"/>
        <w:jc w:val="lef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sidR="00EB6E07">
        <w:rPr>
          <w:rFonts w:ascii="Times New Roman" w:hAnsi="Times New Roman"/>
        </w:rPr>
        <w:t>Date:  ______________</w:t>
      </w:r>
    </w:p>
    <w:p w14:paraId="00D1F762" w14:textId="77777777" w:rsidR="007D7CCA" w:rsidRDefault="007D7CCA" w:rsidP="007D7CCA">
      <w:pPr>
        <w:pStyle w:val="Subtitle"/>
        <w:spacing w:line="240" w:lineRule="auto"/>
        <w:rPr>
          <w:rFonts w:ascii="Times New Roman" w:hAnsi="Times New Roman"/>
        </w:rPr>
      </w:pPr>
    </w:p>
    <w:p w14:paraId="120C2892" w14:textId="77777777" w:rsidR="007D7CCA" w:rsidRDefault="007D7CCA" w:rsidP="007D7CCA">
      <w:pPr>
        <w:pStyle w:val="Subtitle"/>
        <w:spacing w:line="240" w:lineRule="auto"/>
        <w:rPr>
          <w:rFonts w:ascii="Times New Roman" w:hAnsi="Times New Roman"/>
        </w:rPr>
      </w:pPr>
    </w:p>
    <w:p w14:paraId="777D24D4" w14:textId="77777777" w:rsidR="007D7CCA" w:rsidRDefault="007D7CCA" w:rsidP="007D7CCA">
      <w:pPr>
        <w:pStyle w:val="Subtitle"/>
        <w:spacing w:line="240" w:lineRule="auto"/>
        <w:rPr>
          <w:rFonts w:ascii="Times New Roman" w:hAnsi="Times New Roman"/>
        </w:rPr>
      </w:pPr>
    </w:p>
    <w:p w14:paraId="16FAE2C6" w14:textId="77777777" w:rsidR="00F144B0" w:rsidRDefault="00634E5C" w:rsidP="00752184">
      <w:pPr>
        <w:pStyle w:val="Subtitle"/>
        <w:spacing w:before="0" w:after="0" w:line="240" w:lineRule="auto"/>
        <w:rPr>
          <w:rFonts w:ascii="Times New Roman" w:hAnsi="Times New Roman"/>
        </w:rPr>
      </w:pPr>
      <w:bookmarkStart w:id="0" w:name="_Hlk490490112"/>
      <w:r>
        <w:rPr>
          <w:rFonts w:ascii="Times New Roman" w:hAnsi="Times New Roman"/>
        </w:rPr>
        <w:t>County of Henrico</w:t>
      </w:r>
    </w:p>
    <w:p w14:paraId="31DA8AA4" w14:textId="77777777" w:rsidR="00F144B0" w:rsidRDefault="00F144B0" w:rsidP="00752184">
      <w:pPr>
        <w:pStyle w:val="Subtitle"/>
        <w:spacing w:before="0" w:after="0" w:line="240" w:lineRule="auto"/>
        <w:rPr>
          <w:rFonts w:ascii="Times New Roman" w:hAnsi="Times New Roman"/>
          <w:sz w:val="28"/>
        </w:rPr>
      </w:pPr>
      <w:r>
        <w:rPr>
          <w:rFonts w:ascii="Times New Roman" w:hAnsi="Times New Roman"/>
          <w:sz w:val="28"/>
        </w:rPr>
        <w:t>Hazard Assessment Guide</w:t>
      </w:r>
      <w:r w:rsidR="003A0AA3">
        <w:rPr>
          <w:rFonts w:ascii="Times New Roman" w:hAnsi="Times New Roman"/>
          <w:sz w:val="28"/>
        </w:rPr>
        <w:t xml:space="preserve"> for Selecting Personal Protective Equipment</w:t>
      </w:r>
    </w:p>
    <w:bookmarkEnd w:id="0"/>
    <w:p w14:paraId="28057EB6" w14:textId="77777777" w:rsidR="00752184" w:rsidRDefault="00752184" w:rsidP="00752184">
      <w:pPr>
        <w:pStyle w:val="Heading5"/>
        <w:numPr>
          <w:ilvl w:val="0"/>
          <w:numId w:val="0"/>
        </w:numPr>
        <w:spacing w:line="240" w:lineRule="auto"/>
        <w:jc w:val="both"/>
        <w:rPr>
          <w:rFonts w:ascii="Times New Roman" w:hAnsi="Times New Roman"/>
          <w:u w:val="single"/>
        </w:rPr>
      </w:pPr>
    </w:p>
    <w:p w14:paraId="75DACA61" w14:textId="77777777" w:rsidR="00F144B0" w:rsidRDefault="00F144B0" w:rsidP="00752184">
      <w:pPr>
        <w:pStyle w:val="Heading5"/>
        <w:numPr>
          <w:ilvl w:val="0"/>
          <w:numId w:val="0"/>
        </w:numPr>
        <w:spacing w:line="240" w:lineRule="auto"/>
        <w:jc w:val="both"/>
        <w:rPr>
          <w:rFonts w:ascii="Times New Roman" w:hAnsi="Times New Roman"/>
          <w:u w:val="single"/>
        </w:rPr>
      </w:pPr>
      <w:r>
        <w:rPr>
          <w:rFonts w:ascii="Times New Roman" w:hAnsi="Times New Roman"/>
          <w:u w:val="single"/>
        </w:rPr>
        <w:t>Purpose</w:t>
      </w:r>
    </w:p>
    <w:p w14:paraId="6592E944" w14:textId="77777777" w:rsidR="00F144B0" w:rsidRDefault="00F144B0" w:rsidP="00752184">
      <w:pPr>
        <w:jc w:val="both"/>
        <w:rPr>
          <w:rFonts w:ascii="Times New Roman" w:hAnsi="Times New Roman"/>
          <w:b/>
          <w:sz w:val="24"/>
        </w:rPr>
      </w:pPr>
    </w:p>
    <w:p w14:paraId="500BC39F" w14:textId="02EBA833" w:rsidR="00F144B0" w:rsidRDefault="00F144B0" w:rsidP="00752184">
      <w:pPr>
        <w:pStyle w:val="BodyText"/>
        <w:spacing w:after="0"/>
        <w:jc w:val="both"/>
        <w:rPr>
          <w:rFonts w:ascii="Times New Roman" w:hAnsi="Times New Roman"/>
        </w:rPr>
      </w:pPr>
      <w:r>
        <w:rPr>
          <w:rFonts w:ascii="Times New Roman" w:hAnsi="Times New Roman"/>
        </w:rPr>
        <w:t>The</w:t>
      </w:r>
      <w:r w:rsidR="00C01140">
        <w:rPr>
          <w:rFonts w:ascii="Times New Roman" w:hAnsi="Times New Roman"/>
        </w:rPr>
        <w:t xml:space="preserve"> documen</w:t>
      </w:r>
      <w:r w:rsidR="000967D4">
        <w:rPr>
          <w:rFonts w:ascii="Times New Roman" w:hAnsi="Times New Roman"/>
        </w:rPr>
        <w:t xml:space="preserve">t will provide guidance for </w:t>
      </w:r>
      <w:r w:rsidR="00003DF3">
        <w:rPr>
          <w:rFonts w:ascii="Times New Roman" w:hAnsi="Times New Roman"/>
        </w:rPr>
        <w:t>each County of Henrico department</w:t>
      </w:r>
      <w:r w:rsidR="00C01140">
        <w:rPr>
          <w:rFonts w:ascii="Times New Roman" w:hAnsi="Times New Roman"/>
        </w:rPr>
        <w:t xml:space="preserve"> </w:t>
      </w:r>
      <w:r w:rsidR="003E1DC1">
        <w:rPr>
          <w:rFonts w:ascii="Times New Roman" w:hAnsi="Times New Roman"/>
        </w:rPr>
        <w:t>that need</w:t>
      </w:r>
      <w:r w:rsidR="00003DF3">
        <w:rPr>
          <w:rFonts w:ascii="Times New Roman" w:hAnsi="Times New Roman"/>
        </w:rPr>
        <w:t xml:space="preserve">s to perform or update </w:t>
      </w:r>
      <w:r w:rsidR="006215CE">
        <w:rPr>
          <w:rFonts w:ascii="Times New Roman" w:hAnsi="Times New Roman"/>
        </w:rPr>
        <w:t>its</w:t>
      </w:r>
      <w:r w:rsidR="00003DF3">
        <w:rPr>
          <w:rFonts w:ascii="Times New Roman" w:hAnsi="Times New Roman"/>
        </w:rPr>
        <w:t xml:space="preserve"> Hazard Assessment</w:t>
      </w:r>
      <w:r w:rsidR="00C01140">
        <w:rPr>
          <w:rFonts w:ascii="Times New Roman" w:hAnsi="Times New Roman"/>
        </w:rPr>
        <w:t xml:space="preserve">. </w:t>
      </w:r>
      <w:r w:rsidR="003E1DC1">
        <w:rPr>
          <w:rFonts w:ascii="Times New Roman" w:hAnsi="Times New Roman"/>
        </w:rPr>
        <w:t>Idea</w:t>
      </w:r>
      <w:r w:rsidR="00711527">
        <w:rPr>
          <w:rFonts w:ascii="Times New Roman" w:hAnsi="Times New Roman"/>
        </w:rPr>
        <w:t>lly, it is best to eliminate recognized</w:t>
      </w:r>
      <w:r w:rsidR="003E1DC1">
        <w:rPr>
          <w:rFonts w:ascii="Times New Roman" w:hAnsi="Times New Roman"/>
        </w:rPr>
        <w:t xml:space="preserve"> hazard</w:t>
      </w:r>
      <w:r w:rsidR="00711527">
        <w:rPr>
          <w:rFonts w:ascii="Times New Roman" w:hAnsi="Times New Roman"/>
        </w:rPr>
        <w:t>s</w:t>
      </w:r>
      <w:r w:rsidR="003E1DC1">
        <w:rPr>
          <w:rFonts w:ascii="Times New Roman" w:hAnsi="Times New Roman"/>
        </w:rPr>
        <w:t>. If that is not possible, appropriate P</w:t>
      </w:r>
      <w:r w:rsidR="00711527">
        <w:rPr>
          <w:rFonts w:ascii="Times New Roman" w:hAnsi="Times New Roman"/>
        </w:rPr>
        <w:t xml:space="preserve">ersonal </w:t>
      </w:r>
      <w:r w:rsidR="003E1DC1">
        <w:rPr>
          <w:rFonts w:ascii="Times New Roman" w:hAnsi="Times New Roman"/>
        </w:rPr>
        <w:t>P</w:t>
      </w:r>
      <w:r w:rsidR="00711527">
        <w:rPr>
          <w:rFonts w:ascii="Times New Roman" w:hAnsi="Times New Roman"/>
        </w:rPr>
        <w:t xml:space="preserve">rotective </w:t>
      </w:r>
      <w:r w:rsidR="003E1DC1">
        <w:rPr>
          <w:rFonts w:ascii="Times New Roman" w:hAnsi="Times New Roman"/>
        </w:rPr>
        <w:t>E</w:t>
      </w:r>
      <w:r w:rsidR="00711527">
        <w:rPr>
          <w:rFonts w:ascii="Times New Roman" w:hAnsi="Times New Roman"/>
        </w:rPr>
        <w:t>quipment (PPE)</w:t>
      </w:r>
      <w:r w:rsidR="009E5F80">
        <w:rPr>
          <w:rFonts w:ascii="Times New Roman" w:hAnsi="Times New Roman"/>
        </w:rPr>
        <w:t xml:space="preserve"> shall be selected. A</w:t>
      </w:r>
      <w:r w:rsidR="003E1DC1">
        <w:rPr>
          <w:rFonts w:ascii="Times New Roman" w:hAnsi="Times New Roman"/>
        </w:rPr>
        <w:t>ll affected employ</w:t>
      </w:r>
      <w:r w:rsidR="009E5F80">
        <w:rPr>
          <w:rFonts w:ascii="Times New Roman" w:hAnsi="Times New Roman"/>
        </w:rPr>
        <w:t>ees sha</w:t>
      </w:r>
      <w:r w:rsidR="005478F5">
        <w:rPr>
          <w:rFonts w:ascii="Times New Roman" w:hAnsi="Times New Roman"/>
        </w:rPr>
        <w:t>ll be trained to use</w:t>
      </w:r>
      <w:r w:rsidR="003E1DC1">
        <w:rPr>
          <w:rFonts w:ascii="Times New Roman" w:hAnsi="Times New Roman"/>
        </w:rPr>
        <w:t xml:space="preserve"> </w:t>
      </w:r>
      <w:r w:rsidR="000967D4">
        <w:rPr>
          <w:rFonts w:ascii="Times New Roman" w:hAnsi="Times New Roman"/>
        </w:rPr>
        <w:t xml:space="preserve">appropriate </w:t>
      </w:r>
      <w:r w:rsidR="005478F5">
        <w:rPr>
          <w:rFonts w:ascii="Times New Roman" w:hAnsi="Times New Roman"/>
        </w:rPr>
        <w:t xml:space="preserve">PPE </w:t>
      </w:r>
      <w:r w:rsidR="000967D4">
        <w:rPr>
          <w:rFonts w:ascii="Times New Roman" w:hAnsi="Times New Roman"/>
        </w:rPr>
        <w:t>for protection</w:t>
      </w:r>
      <w:r w:rsidR="00C01140">
        <w:rPr>
          <w:rFonts w:ascii="Times New Roman" w:hAnsi="Times New Roman"/>
        </w:rPr>
        <w:t xml:space="preserve"> from known or anticipated hazards</w:t>
      </w:r>
      <w:r w:rsidR="00003DF3">
        <w:rPr>
          <w:rFonts w:ascii="Times New Roman" w:hAnsi="Times New Roman"/>
        </w:rPr>
        <w:t xml:space="preserve"> as determined by </w:t>
      </w:r>
      <w:r w:rsidR="009E5F80">
        <w:rPr>
          <w:rFonts w:ascii="Times New Roman" w:hAnsi="Times New Roman"/>
        </w:rPr>
        <w:t>each department’s</w:t>
      </w:r>
      <w:r w:rsidR="00003DF3">
        <w:rPr>
          <w:rFonts w:ascii="Times New Roman" w:hAnsi="Times New Roman"/>
        </w:rPr>
        <w:t xml:space="preserve"> Hazard Assessment</w:t>
      </w:r>
      <w:r>
        <w:rPr>
          <w:rFonts w:ascii="Times New Roman" w:hAnsi="Times New Roman"/>
        </w:rPr>
        <w:t>.</w:t>
      </w:r>
      <w:r w:rsidR="006215CE">
        <w:rPr>
          <w:rFonts w:ascii="Times New Roman" w:hAnsi="Times New Roman"/>
        </w:rPr>
        <w:t xml:space="preserve"> For assistance, contact the Office of Emergency Management and Workplace Safety at 501-5661.</w:t>
      </w:r>
    </w:p>
    <w:p w14:paraId="6E5C9682" w14:textId="77777777" w:rsidR="00F144B0" w:rsidRDefault="00F144B0" w:rsidP="00752184">
      <w:pPr>
        <w:jc w:val="both"/>
        <w:rPr>
          <w:rFonts w:ascii="Times New Roman" w:hAnsi="Times New Roman"/>
          <w:sz w:val="24"/>
        </w:rPr>
      </w:pPr>
    </w:p>
    <w:p w14:paraId="7106DAB5" w14:textId="77777777" w:rsidR="00F144B0" w:rsidRDefault="00F144B0" w:rsidP="00752184">
      <w:pPr>
        <w:jc w:val="both"/>
        <w:rPr>
          <w:rFonts w:ascii="Times New Roman" w:hAnsi="Times New Roman"/>
          <w:sz w:val="24"/>
        </w:rPr>
      </w:pPr>
      <w:r>
        <w:rPr>
          <w:rFonts w:ascii="Times New Roman" w:hAnsi="Times New Roman"/>
          <w:b/>
          <w:sz w:val="24"/>
        </w:rPr>
        <w:t>Note:</w:t>
      </w:r>
      <w:r>
        <w:rPr>
          <w:rFonts w:ascii="Times New Roman" w:hAnsi="Times New Roman"/>
          <w:sz w:val="24"/>
        </w:rPr>
        <w:t xml:space="preserve"> The </w:t>
      </w:r>
      <w:r w:rsidR="003E1DC1">
        <w:rPr>
          <w:rFonts w:ascii="Times New Roman" w:hAnsi="Times New Roman"/>
          <w:sz w:val="24"/>
        </w:rPr>
        <w:t>Personal Protective Equipment S</w:t>
      </w:r>
      <w:r>
        <w:rPr>
          <w:rFonts w:ascii="Times New Roman" w:hAnsi="Times New Roman"/>
          <w:sz w:val="24"/>
        </w:rPr>
        <w:t>tandard</w:t>
      </w:r>
      <w:r w:rsidR="003E1DC1">
        <w:rPr>
          <w:rFonts w:ascii="Times New Roman" w:hAnsi="Times New Roman"/>
          <w:sz w:val="24"/>
        </w:rPr>
        <w:t xml:space="preserve"> (29 CFR 1910.132)</w:t>
      </w:r>
      <w:r>
        <w:rPr>
          <w:rFonts w:ascii="Times New Roman" w:hAnsi="Times New Roman"/>
          <w:sz w:val="24"/>
        </w:rPr>
        <w:t xml:space="preserve"> </w:t>
      </w:r>
      <w:r w:rsidRPr="00813C89">
        <w:rPr>
          <w:rFonts w:ascii="Times New Roman" w:hAnsi="Times New Roman"/>
          <w:b/>
          <w:sz w:val="24"/>
        </w:rPr>
        <w:t>does not</w:t>
      </w:r>
      <w:r w:rsidR="00556FD0" w:rsidRPr="00813C89">
        <w:rPr>
          <w:rFonts w:ascii="Times New Roman" w:hAnsi="Times New Roman"/>
          <w:sz w:val="24"/>
        </w:rPr>
        <w:t xml:space="preserve"> </w:t>
      </w:r>
      <w:r w:rsidRPr="00E22E75">
        <w:rPr>
          <w:rFonts w:ascii="Times New Roman" w:hAnsi="Times New Roman"/>
          <w:sz w:val="24"/>
        </w:rPr>
        <w:t>cover</w:t>
      </w:r>
      <w:r>
        <w:rPr>
          <w:rFonts w:ascii="Times New Roman" w:hAnsi="Times New Roman"/>
          <w:sz w:val="24"/>
        </w:rPr>
        <w:t xml:space="preserve"> respiratory protection, hearing conservation, bloodborne pathogens, electrical protective devices or tuberculosis.</w:t>
      </w:r>
    </w:p>
    <w:p w14:paraId="2F0137BC" w14:textId="77777777" w:rsidR="00F144B0" w:rsidRDefault="00F144B0" w:rsidP="00752184">
      <w:pPr>
        <w:jc w:val="both"/>
        <w:rPr>
          <w:rFonts w:ascii="Times New Roman" w:hAnsi="Times New Roman"/>
          <w:sz w:val="24"/>
        </w:rPr>
      </w:pPr>
    </w:p>
    <w:p w14:paraId="5CC3E303" w14:textId="77777777" w:rsidR="00F144B0" w:rsidRDefault="00F144B0" w:rsidP="00752184">
      <w:pPr>
        <w:jc w:val="both"/>
        <w:rPr>
          <w:rFonts w:ascii="Times New Roman" w:hAnsi="Times New Roman"/>
          <w:b/>
          <w:sz w:val="24"/>
          <w:u w:val="single"/>
        </w:rPr>
      </w:pPr>
      <w:r>
        <w:rPr>
          <w:rFonts w:ascii="Times New Roman" w:hAnsi="Times New Roman"/>
          <w:b/>
          <w:sz w:val="24"/>
          <w:u w:val="single"/>
        </w:rPr>
        <w:t>Authority and Reference</w:t>
      </w:r>
    </w:p>
    <w:p w14:paraId="61E8E160" w14:textId="77777777" w:rsidR="00F144B0" w:rsidRDefault="00F144B0" w:rsidP="00752184">
      <w:pPr>
        <w:jc w:val="both"/>
        <w:rPr>
          <w:rFonts w:ascii="Times New Roman" w:hAnsi="Times New Roman"/>
          <w:sz w:val="24"/>
        </w:rPr>
      </w:pPr>
    </w:p>
    <w:p w14:paraId="3E1B004F" w14:textId="77777777" w:rsidR="00F144B0" w:rsidRDefault="00780302" w:rsidP="00752184">
      <w:pPr>
        <w:pStyle w:val="BodyText"/>
        <w:spacing w:after="0"/>
        <w:jc w:val="both"/>
        <w:rPr>
          <w:rFonts w:ascii="Times New Roman" w:hAnsi="Times New Roman"/>
        </w:rPr>
      </w:pPr>
      <w:r>
        <w:rPr>
          <w:rFonts w:ascii="Times New Roman" w:hAnsi="Times New Roman"/>
        </w:rPr>
        <w:t>Virginia Occupational Safety &amp; Health (VOSH</w:t>
      </w:r>
      <w:r w:rsidR="00F144B0">
        <w:rPr>
          <w:rFonts w:ascii="Times New Roman" w:hAnsi="Times New Roman"/>
        </w:rPr>
        <w:t>): 29 CFR 1910.132 – General Requirements (employee-owned equipment, design, hazard assessments and equipment selection, defective and damaged equipment and training); 29 CFR 1910.133 – Eye and Face Protection; 29 CFR 1910.135 – Head Protection; 29 CFR 1910.136 – Foot Protection; and 29 CFR 1910.138 – Hand protection.</w:t>
      </w:r>
    </w:p>
    <w:p w14:paraId="2CE7A7C6" w14:textId="77777777" w:rsidR="00F144B0" w:rsidRDefault="00F144B0" w:rsidP="00752184">
      <w:pPr>
        <w:jc w:val="both"/>
        <w:rPr>
          <w:rFonts w:ascii="Times New Roman" w:hAnsi="Times New Roman"/>
          <w:sz w:val="24"/>
        </w:rPr>
      </w:pPr>
    </w:p>
    <w:p w14:paraId="4E1C1EEF" w14:textId="77777777" w:rsidR="00F144B0" w:rsidRDefault="00F144B0" w:rsidP="00752184">
      <w:pPr>
        <w:pStyle w:val="Heading6"/>
        <w:spacing w:line="240" w:lineRule="auto"/>
        <w:jc w:val="both"/>
        <w:rPr>
          <w:rFonts w:ascii="Times New Roman" w:hAnsi="Times New Roman"/>
          <w:i w:val="0"/>
          <w:u w:val="single"/>
        </w:rPr>
      </w:pPr>
      <w:r>
        <w:rPr>
          <w:rFonts w:ascii="Times New Roman" w:hAnsi="Times New Roman"/>
          <w:i w:val="0"/>
          <w:u w:val="single"/>
        </w:rPr>
        <w:t>Application</w:t>
      </w:r>
    </w:p>
    <w:p w14:paraId="27DBA605" w14:textId="77777777" w:rsidR="00F144B0" w:rsidRDefault="00F144B0" w:rsidP="00752184">
      <w:pPr>
        <w:jc w:val="both"/>
        <w:rPr>
          <w:rFonts w:ascii="Times New Roman" w:hAnsi="Times New Roman"/>
          <w:b/>
          <w:i/>
          <w:sz w:val="24"/>
        </w:rPr>
      </w:pPr>
    </w:p>
    <w:p w14:paraId="307CD693" w14:textId="77777777" w:rsidR="00284919" w:rsidRDefault="005C20B5" w:rsidP="00752184">
      <w:pPr>
        <w:jc w:val="both"/>
        <w:rPr>
          <w:rFonts w:ascii="Times New Roman" w:hAnsi="Times New Roman"/>
          <w:sz w:val="24"/>
        </w:rPr>
      </w:pPr>
      <w:r>
        <w:rPr>
          <w:rFonts w:ascii="Times New Roman" w:hAnsi="Times New Roman"/>
          <w:sz w:val="24"/>
        </w:rPr>
        <w:t xml:space="preserve">Protective equipment </w:t>
      </w:r>
      <w:r w:rsidR="00F144B0">
        <w:rPr>
          <w:rFonts w:ascii="Times New Roman" w:hAnsi="Times New Roman"/>
          <w:sz w:val="24"/>
        </w:rPr>
        <w:t>for eyes, face, head and extremities, protective clothing and protective shields and barriers, shall be provided, used, and maintained in sanitary and reliable condition</w:t>
      </w:r>
      <w:r>
        <w:rPr>
          <w:rFonts w:ascii="Times New Roman" w:hAnsi="Times New Roman"/>
          <w:sz w:val="24"/>
        </w:rPr>
        <w:t xml:space="preserve">. PPE may be necessary due to hazards in the </w:t>
      </w:r>
      <w:r w:rsidR="00F144B0">
        <w:rPr>
          <w:rFonts w:ascii="Times New Roman" w:hAnsi="Times New Roman"/>
          <w:sz w:val="24"/>
        </w:rPr>
        <w:t>environment, chemical hazards, radiological</w:t>
      </w:r>
      <w:r>
        <w:rPr>
          <w:rFonts w:ascii="Times New Roman" w:hAnsi="Times New Roman"/>
          <w:sz w:val="24"/>
        </w:rPr>
        <w:t xml:space="preserve"> hazards or noise levels that would cause</w:t>
      </w:r>
      <w:r w:rsidR="00F144B0">
        <w:rPr>
          <w:rFonts w:ascii="Times New Roman" w:hAnsi="Times New Roman"/>
          <w:sz w:val="24"/>
        </w:rPr>
        <w:t xml:space="preserve"> injury or</w:t>
      </w:r>
      <w:r>
        <w:rPr>
          <w:rFonts w:ascii="Times New Roman" w:hAnsi="Times New Roman"/>
          <w:sz w:val="24"/>
        </w:rPr>
        <w:t xml:space="preserve"> impairment to an employee from</w:t>
      </w:r>
      <w:r w:rsidR="00F144B0">
        <w:rPr>
          <w:rFonts w:ascii="Times New Roman" w:hAnsi="Times New Roman"/>
          <w:sz w:val="24"/>
        </w:rPr>
        <w:t xml:space="preserve"> absorption, inhalation or physical contact.</w:t>
      </w:r>
    </w:p>
    <w:p w14:paraId="40408731" w14:textId="77777777" w:rsidR="00F144B0" w:rsidRDefault="00F144B0" w:rsidP="00752184">
      <w:pPr>
        <w:jc w:val="both"/>
        <w:rPr>
          <w:rFonts w:ascii="Times New Roman" w:hAnsi="Times New Roman"/>
          <w:i/>
          <w:sz w:val="24"/>
          <w:u w:val="single"/>
        </w:rPr>
      </w:pPr>
    </w:p>
    <w:p w14:paraId="068F28B6" w14:textId="77777777" w:rsidR="00F144B0" w:rsidRPr="00780302" w:rsidRDefault="0075169C" w:rsidP="00752184">
      <w:pPr>
        <w:jc w:val="both"/>
        <w:rPr>
          <w:rFonts w:ascii="Times New Roman" w:hAnsi="Times New Roman"/>
          <w:sz w:val="24"/>
        </w:rPr>
      </w:pPr>
      <w:r>
        <w:rPr>
          <w:rFonts w:ascii="Times New Roman" w:hAnsi="Times New Roman"/>
          <w:b/>
          <w:i/>
          <w:sz w:val="24"/>
        </w:rPr>
        <w:t>Employee-purchased or owned</w:t>
      </w:r>
      <w:r w:rsidR="00F144B0">
        <w:rPr>
          <w:rFonts w:ascii="Times New Roman" w:hAnsi="Times New Roman"/>
          <w:b/>
          <w:i/>
          <w:sz w:val="24"/>
        </w:rPr>
        <w:t xml:space="preserve"> equipment:</w:t>
      </w:r>
      <w:r w:rsidR="00F144B0">
        <w:rPr>
          <w:rFonts w:ascii="Times New Roman" w:hAnsi="Times New Roman"/>
          <w:sz w:val="24"/>
        </w:rPr>
        <w:t xml:space="preserve"> </w:t>
      </w:r>
      <w:r w:rsidR="00780302">
        <w:rPr>
          <w:rFonts w:ascii="Times New Roman" w:hAnsi="Times New Roman"/>
          <w:sz w:val="24"/>
          <w:szCs w:val="24"/>
        </w:rPr>
        <w:t>Whenever</w:t>
      </w:r>
      <w:r w:rsidR="00F144B0" w:rsidRPr="00780302">
        <w:rPr>
          <w:rFonts w:ascii="Times New Roman" w:hAnsi="Times New Roman"/>
          <w:sz w:val="24"/>
          <w:szCs w:val="24"/>
        </w:rPr>
        <w:t xml:space="preserve"> </w:t>
      </w:r>
      <w:r w:rsidR="005C20B5">
        <w:rPr>
          <w:rFonts w:ascii="Times New Roman" w:hAnsi="Times New Roman"/>
          <w:sz w:val="24"/>
          <w:szCs w:val="24"/>
        </w:rPr>
        <w:t>an employee provides his/her</w:t>
      </w:r>
      <w:r w:rsidR="00F144B0" w:rsidRPr="00780302">
        <w:rPr>
          <w:rFonts w:ascii="Times New Roman" w:hAnsi="Times New Roman"/>
          <w:sz w:val="24"/>
          <w:szCs w:val="24"/>
        </w:rPr>
        <w:t xml:space="preserve"> own P</w:t>
      </w:r>
      <w:r w:rsidR="00DE6B9B">
        <w:rPr>
          <w:rFonts w:ascii="Times New Roman" w:hAnsi="Times New Roman"/>
          <w:sz w:val="24"/>
          <w:szCs w:val="24"/>
        </w:rPr>
        <w:t>ersonal Protective E</w:t>
      </w:r>
      <w:r w:rsidR="00F144B0" w:rsidRPr="00780302">
        <w:rPr>
          <w:rFonts w:ascii="Times New Roman" w:hAnsi="Times New Roman"/>
          <w:sz w:val="24"/>
          <w:szCs w:val="24"/>
        </w:rPr>
        <w:t xml:space="preserve">quipment, the </w:t>
      </w:r>
      <w:r w:rsidR="00780302">
        <w:rPr>
          <w:rFonts w:ascii="Times New Roman" w:hAnsi="Times New Roman"/>
          <w:sz w:val="24"/>
          <w:szCs w:val="24"/>
        </w:rPr>
        <w:t xml:space="preserve">county shall be responsible </w:t>
      </w:r>
      <w:r w:rsidR="00DE6B9B">
        <w:rPr>
          <w:rFonts w:ascii="Times New Roman" w:hAnsi="Times New Roman"/>
          <w:sz w:val="24"/>
          <w:szCs w:val="24"/>
        </w:rPr>
        <w:t>for ensuring that such PPE</w:t>
      </w:r>
      <w:r w:rsidR="00780302">
        <w:rPr>
          <w:rFonts w:ascii="Times New Roman" w:hAnsi="Times New Roman"/>
          <w:sz w:val="24"/>
          <w:szCs w:val="24"/>
        </w:rPr>
        <w:t xml:space="preserve"> meets all V</w:t>
      </w:r>
      <w:r w:rsidR="00711527">
        <w:rPr>
          <w:rFonts w:ascii="Times New Roman" w:hAnsi="Times New Roman"/>
          <w:sz w:val="24"/>
          <w:szCs w:val="24"/>
        </w:rPr>
        <w:t xml:space="preserve">irginia </w:t>
      </w:r>
      <w:r w:rsidR="00780302">
        <w:rPr>
          <w:rFonts w:ascii="Times New Roman" w:hAnsi="Times New Roman"/>
          <w:sz w:val="24"/>
          <w:szCs w:val="24"/>
        </w:rPr>
        <w:t>O</w:t>
      </w:r>
      <w:r w:rsidR="00711527">
        <w:rPr>
          <w:rFonts w:ascii="Times New Roman" w:hAnsi="Times New Roman"/>
          <w:sz w:val="24"/>
          <w:szCs w:val="24"/>
        </w:rPr>
        <w:t xml:space="preserve">ccupational </w:t>
      </w:r>
      <w:r w:rsidR="00780302">
        <w:rPr>
          <w:rFonts w:ascii="Times New Roman" w:hAnsi="Times New Roman"/>
          <w:sz w:val="24"/>
          <w:szCs w:val="24"/>
        </w:rPr>
        <w:t>S</w:t>
      </w:r>
      <w:r w:rsidR="00711527">
        <w:rPr>
          <w:rFonts w:ascii="Times New Roman" w:hAnsi="Times New Roman"/>
          <w:sz w:val="24"/>
          <w:szCs w:val="24"/>
        </w:rPr>
        <w:t xml:space="preserve">afety &amp; </w:t>
      </w:r>
      <w:r w:rsidR="00780302">
        <w:rPr>
          <w:rFonts w:ascii="Times New Roman" w:hAnsi="Times New Roman"/>
          <w:sz w:val="24"/>
          <w:szCs w:val="24"/>
        </w:rPr>
        <w:t>H</w:t>
      </w:r>
      <w:r w:rsidR="00711527">
        <w:rPr>
          <w:rFonts w:ascii="Times New Roman" w:hAnsi="Times New Roman"/>
          <w:sz w:val="24"/>
          <w:szCs w:val="24"/>
        </w:rPr>
        <w:t>ealth (VOSH)</w:t>
      </w:r>
      <w:r w:rsidR="00780302">
        <w:rPr>
          <w:rFonts w:ascii="Times New Roman" w:hAnsi="Times New Roman"/>
          <w:sz w:val="24"/>
          <w:szCs w:val="24"/>
        </w:rPr>
        <w:t xml:space="preserve"> and A</w:t>
      </w:r>
      <w:r w:rsidR="00711527">
        <w:rPr>
          <w:rFonts w:ascii="Times New Roman" w:hAnsi="Times New Roman"/>
          <w:sz w:val="24"/>
          <w:szCs w:val="24"/>
        </w:rPr>
        <w:t xml:space="preserve">merican </w:t>
      </w:r>
      <w:r w:rsidR="00780302">
        <w:rPr>
          <w:rFonts w:ascii="Times New Roman" w:hAnsi="Times New Roman"/>
          <w:sz w:val="24"/>
          <w:szCs w:val="24"/>
        </w:rPr>
        <w:t>N</w:t>
      </w:r>
      <w:r w:rsidR="00711527">
        <w:rPr>
          <w:rFonts w:ascii="Times New Roman" w:hAnsi="Times New Roman"/>
          <w:sz w:val="24"/>
          <w:szCs w:val="24"/>
        </w:rPr>
        <w:t xml:space="preserve">ational </w:t>
      </w:r>
      <w:r w:rsidR="00780302">
        <w:rPr>
          <w:rFonts w:ascii="Times New Roman" w:hAnsi="Times New Roman"/>
          <w:sz w:val="24"/>
          <w:szCs w:val="24"/>
        </w:rPr>
        <w:t>S</w:t>
      </w:r>
      <w:r w:rsidR="00711527">
        <w:rPr>
          <w:rFonts w:ascii="Times New Roman" w:hAnsi="Times New Roman"/>
          <w:sz w:val="24"/>
          <w:szCs w:val="24"/>
        </w:rPr>
        <w:t xml:space="preserve">tandards </w:t>
      </w:r>
      <w:r w:rsidR="00780302">
        <w:rPr>
          <w:rFonts w:ascii="Times New Roman" w:hAnsi="Times New Roman"/>
          <w:sz w:val="24"/>
          <w:szCs w:val="24"/>
        </w:rPr>
        <w:t>I</w:t>
      </w:r>
      <w:r w:rsidR="00711527">
        <w:rPr>
          <w:rFonts w:ascii="Times New Roman" w:hAnsi="Times New Roman"/>
          <w:sz w:val="24"/>
          <w:szCs w:val="24"/>
        </w:rPr>
        <w:t>nstitute</w:t>
      </w:r>
      <w:r w:rsidR="00780302">
        <w:rPr>
          <w:rFonts w:ascii="Times New Roman" w:hAnsi="Times New Roman"/>
          <w:sz w:val="24"/>
          <w:szCs w:val="24"/>
        </w:rPr>
        <w:t xml:space="preserve"> </w:t>
      </w:r>
      <w:r w:rsidR="00711527">
        <w:rPr>
          <w:rFonts w:ascii="Times New Roman" w:hAnsi="Times New Roman"/>
          <w:sz w:val="24"/>
          <w:szCs w:val="24"/>
        </w:rPr>
        <w:t xml:space="preserve">(ANSI) </w:t>
      </w:r>
      <w:r w:rsidR="00780302">
        <w:rPr>
          <w:rFonts w:ascii="Times New Roman" w:hAnsi="Times New Roman"/>
          <w:sz w:val="24"/>
          <w:szCs w:val="24"/>
        </w:rPr>
        <w:t>requirements</w:t>
      </w:r>
      <w:r w:rsidR="00F144B0" w:rsidRPr="00780302">
        <w:rPr>
          <w:rFonts w:ascii="Times New Roman" w:hAnsi="Times New Roman"/>
          <w:sz w:val="24"/>
          <w:szCs w:val="24"/>
        </w:rPr>
        <w:t xml:space="preserve">. </w:t>
      </w:r>
    </w:p>
    <w:p w14:paraId="3D1993A7" w14:textId="77777777" w:rsidR="00F144B0" w:rsidRDefault="00F144B0" w:rsidP="00752184">
      <w:pPr>
        <w:jc w:val="both"/>
        <w:rPr>
          <w:rFonts w:ascii="Times New Roman" w:hAnsi="Times New Roman"/>
          <w:b/>
          <w:i/>
          <w:sz w:val="24"/>
        </w:rPr>
      </w:pPr>
      <w:r>
        <w:rPr>
          <w:rFonts w:ascii="Times New Roman" w:hAnsi="Times New Roman"/>
          <w:b/>
          <w:i/>
          <w:sz w:val="24"/>
        </w:rPr>
        <w:tab/>
      </w:r>
      <w:r>
        <w:rPr>
          <w:rFonts w:ascii="Times New Roman" w:hAnsi="Times New Roman"/>
          <w:b/>
          <w:i/>
          <w:sz w:val="24"/>
        </w:rPr>
        <w:tab/>
      </w:r>
    </w:p>
    <w:p w14:paraId="194236BA" w14:textId="77777777" w:rsidR="00F144B0" w:rsidRDefault="00F144B0" w:rsidP="00752184">
      <w:pPr>
        <w:jc w:val="both"/>
        <w:rPr>
          <w:rFonts w:ascii="Times New Roman" w:hAnsi="Times New Roman"/>
          <w:sz w:val="24"/>
        </w:rPr>
      </w:pPr>
      <w:r>
        <w:rPr>
          <w:rFonts w:ascii="Times New Roman" w:hAnsi="Times New Roman"/>
          <w:b/>
          <w:i/>
          <w:sz w:val="24"/>
        </w:rPr>
        <w:t>Design:</w:t>
      </w:r>
      <w:r>
        <w:rPr>
          <w:rFonts w:ascii="Times New Roman" w:hAnsi="Times New Roman"/>
          <w:i/>
          <w:sz w:val="24"/>
        </w:rPr>
        <w:t xml:space="preserve"> </w:t>
      </w:r>
      <w:r>
        <w:rPr>
          <w:rFonts w:ascii="Times New Roman" w:hAnsi="Times New Roman"/>
          <w:sz w:val="24"/>
        </w:rPr>
        <w:t>All personal protec</w:t>
      </w:r>
      <w:r w:rsidR="00780302">
        <w:rPr>
          <w:rFonts w:ascii="Times New Roman" w:hAnsi="Times New Roman"/>
          <w:sz w:val="24"/>
        </w:rPr>
        <w:t xml:space="preserve">tive equipment shall be </w:t>
      </w:r>
      <w:r>
        <w:rPr>
          <w:rFonts w:ascii="Times New Roman" w:hAnsi="Times New Roman"/>
          <w:sz w:val="24"/>
        </w:rPr>
        <w:t>design</w:t>
      </w:r>
      <w:r w:rsidR="00780302">
        <w:rPr>
          <w:rFonts w:ascii="Times New Roman" w:hAnsi="Times New Roman"/>
          <w:sz w:val="24"/>
        </w:rPr>
        <w:t>ed and constructed to protect a worker from the recognized hazard</w:t>
      </w:r>
      <w:r>
        <w:rPr>
          <w:rFonts w:ascii="Times New Roman" w:hAnsi="Times New Roman"/>
          <w:sz w:val="24"/>
        </w:rPr>
        <w:t>.</w:t>
      </w:r>
    </w:p>
    <w:p w14:paraId="1C3A34DF" w14:textId="77777777" w:rsidR="00F144B0" w:rsidRDefault="00F144B0" w:rsidP="00752184">
      <w:pPr>
        <w:jc w:val="both"/>
        <w:rPr>
          <w:rFonts w:ascii="Times New Roman" w:hAnsi="Times New Roman"/>
          <w:b/>
          <w:sz w:val="24"/>
        </w:rPr>
      </w:pPr>
      <w:r>
        <w:rPr>
          <w:rFonts w:ascii="Times New Roman" w:hAnsi="Times New Roman"/>
          <w:b/>
          <w:sz w:val="24"/>
        </w:rPr>
        <w:tab/>
      </w:r>
      <w:r>
        <w:rPr>
          <w:rFonts w:ascii="Times New Roman" w:hAnsi="Times New Roman"/>
          <w:b/>
          <w:sz w:val="24"/>
        </w:rPr>
        <w:tab/>
      </w:r>
    </w:p>
    <w:p w14:paraId="000B0471" w14:textId="77777777" w:rsidR="00F144B0" w:rsidRDefault="00F144B0" w:rsidP="00752184">
      <w:pPr>
        <w:jc w:val="both"/>
        <w:rPr>
          <w:rFonts w:ascii="Times New Roman" w:hAnsi="Times New Roman"/>
          <w:sz w:val="24"/>
        </w:rPr>
      </w:pPr>
      <w:r>
        <w:rPr>
          <w:rFonts w:ascii="Times New Roman" w:hAnsi="Times New Roman"/>
          <w:b/>
          <w:i/>
          <w:sz w:val="24"/>
        </w:rPr>
        <w:t>Hazard Assessment:</w:t>
      </w:r>
      <w:r w:rsidR="00780302">
        <w:rPr>
          <w:rFonts w:ascii="Times New Roman" w:hAnsi="Times New Roman"/>
          <w:sz w:val="24"/>
        </w:rPr>
        <w:t xml:space="preserve"> Department Heads, or designees,</w:t>
      </w:r>
      <w:r>
        <w:rPr>
          <w:rFonts w:ascii="Times New Roman" w:hAnsi="Times New Roman"/>
          <w:sz w:val="24"/>
        </w:rPr>
        <w:t xml:space="preserve"> shall assess the workplace to determine if hazards are present, or likely to be</w:t>
      </w:r>
      <w:r w:rsidR="00284919">
        <w:rPr>
          <w:rFonts w:ascii="Times New Roman" w:hAnsi="Times New Roman"/>
          <w:sz w:val="24"/>
        </w:rPr>
        <w:t xml:space="preserve"> present. Use the Hierarchy of </w:t>
      </w:r>
      <w:r w:rsidR="009D6A7B">
        <w:rPr>
          <w:rFonts w:ascii="Times New Roman" w:hAnsi="Times New Roman"/>
          <w:sz w:val="24"/>
        </w:rPr>
        <w:t xml:space="preserve">Controls </w:t>
      </w:r>
      <w:r w:rsidR="00003DF3">
        <w:rPr>
          <w:rFonts w:ascii="Times New Roman" w:hAnsi="Times New Roman"/>
          <w:sz w:val="24"/>
        </w:rPr>
        <w:t xml:space="preserve">diagram </w:t>
      </w:r>
      <w:r w:rsidR="009D6A7B">
        <w:rPr>
          <w:rFonts w:ascii="Times New Roman" w:hAnsi="Times New Roman"/>
          <w:sz w:val="24"/>
        </w:rPr>
        <w:t>on the</w:t>
      </w:r>
      <w:r w:rsidR="00B7052E">
        <w:rPr>
          <w:rFonts w:ascii="Times New Roman" w:hAnsi="Times New Roman"/>
          <w:sz w:val="24"/>
        </w:rPr>
        <w:t xml:space="preserve"> following page to </w:t>
      </w:r>
      <w:r w:rsidR="00F21295">
        <w:rPr>
          <w:rFonts w:ascii="Times New Roman" w:hAnsi="Times New Roman"/>
          <w:sz w:val="24"/>
        </w:rPr>
        <w:t>determine the best method of minimizing</w:t>
      </w:r>
      <w:r w:rsidR="009D6A7B">
        <w:rPr>
          <w:rFonts w:ascii="Times New Roman" w:hAnsi="Times New Roman"/>
          <w:sz w:val="24"/>
        </w:rPr>
        <w:t xml:space="preserve"> hazards before using</w:t>
      </w:r>
      <w:r w:rsidR="000877F3">
        <w:rPr>
          <w:rFonts w:ascii="Times New Roman" w:hAnsi="Times New Roman"/>
          <w:sz w:val="24"/>
        </w:rPr>
        <w:t xml:space="preserve"> </w:t>
      </w:r>
      <w:r w:rsidR="00003DF3">
        <w:rPr>
          <w:rFonts w:ascii="Times New Roman" w:hAnsi="Times New Roman"/>
          <w:sz w:val="24"/>
        </w:rPr>
        <w:t>Personal Protective E</w:t>
      </w:r>
      <w:r>
        <w:rPr>
          <w:rFonts w:ascii="Times New Roman" w:hAnsi="Times New Roman"/>
          <w:sz w:val="24"/>
        </w:rPr>
        <w:t>quipment</w:t>
      </w:r>
      <w:r w:rsidR="009D6A7B">
        <w:rPr>
          <w:rFonts w:ascii="Times New Roman" w:hAnsi="Times New Roman"/>
          <w:sz w:val="24"/>
        </w:rPr>
        <w:t xml:space="preserve"> to protect employee</w:t>
      </w:r>
      <w:r w:rsidR="00F21295">
        <w:rPr>
          <w:rFonts w:ascii="Times New Roman" w:hAnsi="Times New Roman"/>
          <w:sz w:val="24"/>
        </w:rPr>
        <w:t>s</w:t>
      </w:r>
      <w:r>
        <w:rPr>
          <w:rFonts w:ascii="Times New Roman" w:hAnsi="Times New Roman"/>
          <w:sz w:val="24"/>
        </w:rPr>
        <w:t>.</w:t>
      </w:r>
    </w:p>
    <w:p w14:paraId="41B603B8" w14:textId="77777777" w:rsidR="00B7052E" w:rsidRDefault="00B7052E" w:rsidP="00752184">
      <w:pPr>
        <w:pStyle w:val="BodyText"/>
        <w:spacing w:after="0"/>
        <w:jc w:val="both"/>
        <w:rPr>
          <w:noProof/>
        </w:rPr>
      </w:pPr>
    </w:p>
    <w:p w14:paraId="7EB98B2C" w14:textId="12E0D2A5" w:rsidR="00B7052E" w:rsidRPr="00B7052E" w:rsidRDefault="00840354" w:rsidP="00752184">
      <w:pPr>
        <w:pStyle w:val="BodyText"/>
        <w:spacing w:after="0"/>
        <w:jc w:val="both"/>
      </w:pPr>
      <w:r>
        <w:rPr>
          <w:noProof/>
        </w:rPr>
        <w:drawing>
          <wp:inline distT="0" distB="0" distL="0" distR="0" wp14:anchorId="5D12DB1A" wp14:editId="1F016087">
            <wp:extent cx="5480050" cy="3663950"/>
            <wp:effectExtent l="0" t="0" r="0" b="0"/>
            <wp:docPr id="2" name="Picture 4"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0050" cy="3663950"/>
                    </a:xfrm>
                    <a:prstGeom prst="rect">
                      <a:avLst/>
                    </a:prstGeom>
                    <a:noFill/>
                    <a:ln>
                      <a:noFill/>
                    </a:ln>
                  </pic:spPr>
                </pic:pic>
              </a:graphicData>
            </a:graphic>
          </wp:inline>
        </w:drawing>
      </w:r>
    </w:p>
    <w:p w14:paraId="2F1D22F4" w14:textId="77777777" w:rsidR="009B2391" w:rsidRDefault="009B2391" w:rsidP="00752184">
      <w:pPr>
        <w:pStyle w:val="Title"/>
        <w:jc w:val="both"/>
        <w:rPr>
          <w:rFonts w:ascii="Times New Roman" w:hAnsi="Times New Roman"/>
          <w:i/>
          <w:sz w:val="24"/>
          <w:szCs w:val="24"/>
        </w:rPr>
      </w:pPr>
    </w:p>
    <w:p w14:paraId="0BD2A9CF" w14:textId="77777777" w:rsidR="00AF6BFF" w:rsidRPr="00AF6BFF" w:rsidRDefault="009B2391" w:rsidP="00AF6BFF">
      <w:pPr>
        <w:pStyle w:val="Title"/>
        <w:jc w:val="both"/>
        <w:rPr>
          <w:rFonts w:ascii="Times New Roman" w:hAnsi="Times New Roman"/>
          <w:b w:val="0"/>
          <w:sz w:val="24"/>
          <w:szCs w:val="24"/>
        </w:rPr>
      </w:pPr>
      <w:r>
        <w:rPr>
          <w:rFonts w:ascii="Times New Roman" w:hAnsi="Times New Roman"/>
          <w:b w:val="0"/>
          <w:sz w:val="24"/>
          <w:szCs w:val="24"/>
        </w:rPr>
        <w:t xml:space="preserve">At the end of this document, a </w:t>
      </w:r>
      <w:r w:rsidRPr="005B2501">
        <w:rPr>
          <w:rFonts w:ascii="Times New Roman" w:hAnsi="Times New Roman"/>
          <w:sz w:val="24"/>
          <w:szCs w:val="24"/>
        </w:rPr>
        <w:t xml:space="preserve">Hazard Assessment </w:t>
      </w:r>
      <w:r w:rsidR="0059705C" w:rsidRPr="005B2501">
        <w:rPr>
          <w:rFonts w:ascii="Times New Roman" w:hAnsi="Times New Roman"/>
          <w:sz w:val="24"/>
          <w:szCs w:val="24"/>
        </w:rPr>
        <w:t>Form</w:t>
      </w:r>
      <w:r w:rsidR="000A7DB7">
        <w:rPr>
          <w:rFonts w:ascii="Times New Roman" w:hAnsi="Times New Roman"/>
          <w:b w:val="0"/>
          <w:sz w:val="24"/>
          <w:szCs w:val="24"/>
        </w:rPr>
        <w:t xml:space="preserve"> has been provided so D</w:t>
      </w:r>
      <w:r>
        <w:rPr>
          <w:rFonts w:ascii="Times New Roman" w:hAnsi="Times New Roman"/>
          <w:b w:val="0"/>
          <w:sz w:val="24"/>
          <w:szCs w:val="24"/>
        </w:rPr>
        <w:t>epartments</w:t>
      </w:r>
      <w:r w:rsidR="0059705C">
        <w:rPr>
          <w:rFonts w:ascii="Times New Roman" w:hAnsi="Times New Roman"/>
          <w:b w:val="0"/>
          <w:sz w:val="24"/>
          <w:szCs w:val="24"/>
        </w:rPr>
        <w:t xml:space="preserve"> can </w:t>
      </w:r>
      <w:r w:rsidR="00E06546">
        <w:rPr>
          <w:rFonts w:ascii="Times New Roman" w:hAnsi="Times New Roman"/>
          <w:b w:val="0"/>
          <w:sz w:val="24"/>
          <w:szCs w:val="24"/>
        </w:rPr>
        <w:t xml:space="preserve">conduct </w:t>
      </w:r>
      <w:r w:rsidR="000A7DB7">
        <w:rPr>
          <w:rFonts w:ascii="Times New Roman" w:hAnsi="Times New Roman"/>
          <w:b w:val="0"/>
          <w:sz w:val="24"/>
          <w:szCs w:val="24"/>
        </w:rPr>
        <w:t>a Hazard Assessment and certify that it</w:t>
      </w:r>
      <w:r w:rsidR="0059705C">
        <w:rPr>
          <w:rFonts w:ascii="Times New Roman" w:hAnsi="Times New Roman"/>
          <w:b w:val="0"/>
          <w:sz w:val="24"/>
          <w:szCs w:val="24"/>
        </w:rPr>
        <w:t xml:space="preserve"> has been completed</w:t>
      </w:r>
      <w:r>
        <w:rPr>
          <w:rFonts w:ascii="Times New Roman" w:hAnsi="Times New Roman"/>
          <w:b w:val="0"/>
          <w:sz w:val="24"/>
          <w:szCs w:val="24"/>
        </w:rPr>
        <w:t>. Department Heads, or their designees, shall complete t</w:t>
      </w:r>
      <w:r w:rsidR="0059705C">
        <w:rPr>
          <w:rFonts w:ascii="Times New Roman" w:hAnsi="Times New Roman"/>
          <w:b w:val="0"/>
          <w:sz w:val="24"/>
          <w:szCs w:val="24"/>
        </w:rPr>
        <w:t>he Hazard Assessment form and file it with departmental records</w:t>
      </w:r>
      <w:r>
        <w:rPr>
          <w:rFonts w:ascii="Times New Roman" w:hAnsi="Times New Roman"/>
          <w:b w:val="0"/>
          <w:sz w:val="24"/>
          <w:szCs w:val="24"/>
        </w:rPr>
        <w:t xml:space="preserve">. Smaller departments may need to use only one form. Larger </w:t>
      </w:r>
      <w:r w:rsidRPr="00AF6BFF">
        <w:rPr>
          <w:rFonts w:ascii="Times New Roman" w:hAnsi="Times New Roman"/>
          <w:b w:val="0"/>
          <w:sz w:val="24"/>
          <w:szCs w:val="24"/>
        </w:rPr>
        <w:t xml:space="preserve">Departments often need several forms to complete the assessments of all sections. For example, a </w:t>
      </w:r>
      <w:r w:rsidR="004E034B" w:rsidRPr="00AF6BFF">
        <w:rPr>
          <w:rFonts w:ascii="Times New Roman" w:hAnsi="Times New Roman"/>
          <w:b w:val="0"/>
          <w:sz w:val="24"/>
          <w:szCs w:val="24"/>
        </w:rPr>
        <w:t>department</w:t>
      </w:r>
      <w:r w:rsidR="00877D75">
        <w:rPr>
          <w:rFonts w:ascii="Times New Roman" w:hAnsi="Times New Roman"/>
          <w:b w:val="0"/>
          <w:sz w:val="24"/>
          <w:szCs w:val="24"/>
        </w:rPr>
        <w:t xml:space="preserve"> may need one</w:t>
      </w:r>
      <w:r w:rsidR="00E06546">
        <w:rPr>
          <w:rFonts w:ascii="Times New Roman" w:hAnsi="Times New Roman"/>
          <w:b w:val="0"/>
          <w:sz w:val="24"/>
          <w:szCs w:val="24"/>
        </w:rPr>
        <w:t xml:space="preserve"> Hazard A</w:t>
      </w:r>
      <w:r w:rsidR="0059705C" w:rsidRPr="00AF6BFF">
        <w:rPr>
          <w:rFonts w:ascii="Times New Roman" w:hAnsi="Times New Roman"/>
          <w:b w:val="0"/>
          <w:sz w:val="24"/>
          <w:szCs w:val="24"/>
        </w:rPr>
        <w:t>ssess</w:t>
      </w:r>
      <w:r w:rsidR="00E06546">
        <w:rPr>
          <w:rFonts w:ascii="Times New Roman" w:hAnsi="Times New Roman"/>
          <w:b w:val="0"/>
          <w:sz w:val="24"/>
          <w:szCs w:val="24"/>
        </w:rPr>
        <w:t>ment for a tool</w:t>
      </w:r>
      <w:r w:rsidR="00AF6BFF" w:rsidRPr="00AF6BFF">
        <w:rPr>
          <w:rFonts w:ascii="Times New Roman" w:hAnsi="Times New Roman"/>
          <w:b w:val="0"/>
          <w:sz w:val="24"/>
          <w:szCs w:val="24"/>
        </w:rPr>
        <w:t xml:space="preserve"> shop,</w:t>
      </w:r>
      <w:r w:rsidR="00877D75">
        <w:rPr>
          <w:rFonts w:ascii="Times New Roman" w:hAnsi="Times New Roman"/>
          <w:b w:val="0"/>
          <w:sz w:val="24"/>
          <w:szCs w:val="24"/>
        </w:rPr>
        <w:t xml:space="preserve"> one for a</w:t>
      </w:r>
      <w:r w:rsidR="0059705C" w:rsidRPr="00AF6BFF">
        <w:rPr>
          <w:rFonts w:ascii="Times New Roman" w:hAnsi="Times New Roman"/>
          <w:b w:val="0"/>
          <w:sz w:val="24"/>
          <w:szCs w:val="24"/>
        </w:rPr>
        <w:t xml:space="preserve"> chemical storage area</w:t>
      </w:r>
      <w:r w:rsidR="00AF6BFF" w:rsidRPr="00AF6BFF">
        <w:rPr>
          <w:rFonts w:ascii="Times New Roman" w:hAnsi="Times New Roman"/>
          <w:b w:val="0"/>
          <w:sz w:val="24"/>
          <w:szCs w:val="24"/>
        </w:rPr>
        <w:t xml:space="preserve">, </w:t>
      </w:r>
      <w:r w:rsidR="00E06546">
        <w:rPr>
          <w:rFonts w:ascii="Times New Roman" w:hAnsi="Times New Roman"/>
          <w:b w:val="0"/>
          <w:sz w:val="24"/>
          <w:szCs w:val="24"/>
        </w:rPr>
        <w:t xml:space="preserve">one for the auto repair facility, </w:t>
      </w:r>
      <w:r w:rsidR="00AF6BFF" w:rsidRPr="00AF6BFF">
        <w:rPr>
          <w:rFonts w:ascii="Times New Roman" w:hAnsi="Times New Roman"/>
          <w:b w:val="0"/>
          <w:sz w:val="24"/>
          <w:szCs w:val="24"/>
        </w:rPr>
        <w:t>etc</w:t>
      </w:r>
      <w:r w:rsidR="0059705C" w:rsidRPr="00AF6BFF">
        <w:rPr>
          <w:rFonts w:ascii="Times New Roman" w:hAnsi="Times New Roman"/>
          <w:b w:val="0"/>
          <w:sz w:val="24"/>
          <w:szCs w:val="24"/>
        </w:rPr>
        <w:t>.</w:t>
      </w:r>
    </w:p>
    <w:p w14:paraId="2BC92266" w14:textId="77777777" w:rsidR="00AF6BFF" w:rsidRPr="00E06546" w:rsidRDefault="00AF6BFF" w:rsidP="00E06546">
      <w:pPr>
        <w:pStyle w:val="Subtitle"/>
        <w:spacing w:before="0"/>
        <w:jc w:val="both"/>
        <w:rPr>
          <w:rFonts w:ascii="Times New Roman" w:hAnsi="Times New Roman"/>
          <w:b w:val="0"/>
          <w:sz w:val="24"/>
          <w:szCs w:val="24"/>
        </w:rPr>
      </w:pPr>
    </w:p>
    <w:p w14:paraId="5E395F5F" w14:textId="77777777" w:rsidR="00F21295" w:rsidRPr="00AF6BFF" w:rsidRDefault="00F21295" w:rsidP="00752184">
      <w:pPr>
        <w:pStyle w:val="Title"/>
        <w:jc w:val="both"/>
        <w:rPr>
          <w:rFonts w:ascii="Times New Roman" w:hAnsi="Times New Roman"/>
          <w:b w:val="0"/>
          <w:sz w:val="24"/>
          <w:szCs w:val="24"/>
        </w:rPr>
      </w:pPr>
      <w:r w:rsidRPr="00AF6BFF">
        <w:rPr>
          <w:rFonts w:ascii="Times New Roman" w:hAnsi="Times New Roman"/>
          <w:i/>
          <w:sz w:val="24"/>
          <w:szCs w:val="24"/>
        </w:rPr>
        <w:t>Training:</w:t>
      </w:r>
      <w:r w:rsidR="00DE6B9B" w:rsidRPr="00AF6BFF">
        <w:rPr>
          <w:rFonts w:ascii="Times New Roman" w:hAnsi="Times New Roman"/>
          <w:b w:val="0"/>
          <w:sz w:val="24"/>
          <w:szCs w:val="24"/>
        </w:rPr>
        <w:t xml:space="preserve"> Once hazards are assessed and/or eliminated through the Hierarchy, </w:t>
      </w:r>
      <w:r w:rsidRPr="00AF6BFF">
        <w:rPr>
          <w:rFonts w:ascii="Times New Roman" w:hAnsi="Times New Roman"/>
          <w:b w:val="0"/>
          <w:sz w:val="24"/>
          <w:szCs w:val="24"/>
        </w:rPr>
        <w:t>the employer must provide employees with training on the proper use, maintenance, limitations and storage of PPE.</w:t>
      </w:r>
    </w:p>
    <w:p w14:paraId="5A0CA1D1" w14:textId="77777777" w:rsidR="00F21295" w:rsidRDefault="00F21295" w:rsidP="00752184">
      <w:pPr>
        <w:pStyle w:val="Title"/>
        <w:jc w:val="both"/>
        <w:rPr>
          <w:rFonts w:ascii="Times New Roman" w:hAnsi="Times New Roman"/>
          <w:sz w:val="24"/>
          <w:szCs w:val="24"/>
          <w:u w:val="single"/>
        </w:rPr>
      </w:pPr>
    </w:p>
    <w:p w14:paraId="31A8B4C1" w14:textId="77777777" w:rsidR="00F144B0" w:rsidRPr="004C7868" w:rsidRDefault="00F144B0" w:rsidP="00752184">
      <w:pPr>
        <w:pStyle w:val="Title"/>
        <w:jc w:val="both"/>
        <w:rPr>
          <w:rFonts w:ascii="Times New Roman" w:hAnsi="Times New Roman"/>
          <w:sz w:val="24"/>
          <w:szCs w:val="24"/>
          <w:u w:val="single"/>
        </w:rPr>
      </w:pPr>
      <w:r w:rsidRPr="004C7868">
        <w:rPr>
          <w:rFonts w:ascii="Times New Roman" w:hAnsi="Times New Roman"/>
          <w:sz w:val="24"/>
          <w:szCs w:val="24"/>
          <w:u w:val="single"/>
        </w:rPr>
        <w:t>Hazard Assessment</w:t>
      </w:r>
    </w:p>
    <w:p w14:paraId="302B242F" w14:textId="77777777" w:rsidR="00F144B0" w:rsidRPr="004C7868" w:rsidRDefault="00F144B0" w:rsidP="00752184">
      <w:pPr>
        <w:jc w:val="both"/>
        <w:rPr>
          <w:rFonts w:ascii="Times New Roman" w:hAnsi="Times New Roman"/>
          <w:sz w:val="24"/>
          <w:szCs w:val="24"/>
        </w:rPr>
      </w:pPr>
    </w:p>
    <w:p w14:paraId="0217F146" w14:textId="77777777" w:rsidR="00F144B0" w:rsidRPr="004C7868" w:rsidRDefault="00F144B0" w:rsidP="00752184">
      <w:pPr>
        <w:jc w:val="both"/>
        <w:rPr>
          <w:rFonts w:ascii="Times New Roman" w:hAnsi="Times New Roman"/>
          <w:b/>
          <w:i/>
          <w:sz w:val="24"/>
          <w:szCs w:val="24"/>
        </w:rPr>
      </w:pPr>
      <w:r w:rsidRPr="004C7868">
        <w:rPr>
          <w:rFonts w:ascii="Times New Roman" w:hAnsi="Times New Roman"/>
          <w:b/>
          <w:i/>
          <w:sz w:val="24"/>
          <w:szCs w:val="24"/>
        </w:rPr>
        <w:t>Requirements of the Standard</w:t>
      </w:r>
    </w:p>
    <w:p w14:paraId="6B8FC7DE" w14:textId="77777777" w:rsidR="00F144B0" w:rsidRDefault="00F144B0" w:rsidP="00752184">
      <w:pPr>
        <w:jc w:val="both"/>
        <w:rPr>
          <w:rFonts w:ascii="Times New Roman" w:hAnsi="Times New Roman"/>
          <w:b/>
          <w:i/>
          <w:sz w:val="24"/>
        </w:rPr>
      </w:pPr>
    </w:p>
    <w:p w14:paraId="05F38DC2" w14:textId="77777777" w:rsidR="00F144B0" w:rsidRDefault="00054076" w:rsidP="00752184">
      <w:pPr>
        <w:pStyle w:val="BodyText"/>
        <w:spacing w:after="0"/>
        <w:jc w:val="both"/>
        <w:rPr>
          <w:rFonts w:ascii="Times New Roman" w:hAnsi="Times New Roman"/>
        </w:rPr>
      </w:pPr>
      <w:r>
        <w:rPr>
          <w:rFonts w:ascii="Times New Roman" w:hAnsi="Times New Roman"/>
        </w:rPr>
        <w:t xml:space="preserve">The </w:t>
      </w:r>
      <w:r w:rsidR="00F144B0">
        <w:rPr>
          <w:rFonts w:ascii="Times New Roman" w:hAnsi="Times New Roman"/>
        </w:rPr>
        <w:t>Personal Protective Equ</w:t>
      </w:r>
      <w:r w:rsidR="000A7DB7">
        <w:rPr>
          <w:rFonts w:ascii="Times New Roman" w:hAnsi="Times New Roman"/>
        </w:rPr>
        <w:t>ipment Standard requires that</w:t>
      </w:r>
      <w:r w:rsidR="00F144B0">
        <w:rPr>
          <w:rFonts w:ascii="Times New Roman" w:hAnsi="Times New Roman"/>
        </w:rPr>
        <w:t xml:space="preserve"> employer</w:t>
      </w:r>
      <w:r w:rsidR="000A7DB7">
        <w:rPr>
          <w:rFonts w:ascii="Times New Roman" w:hAnsi="Times New Roman"/>
        </w:rPr>
        <w:t>s</w:t>
      </w:r>
      <w:r w:rsidR="00F144B0">
        <w:rPr>
          <w:rFonts w:ascii="Times New Roman" w:hAnsi="Times New Roman"/>
        </w:rPr>
        <w:t xml:space="preserve"> must perform a hazard assessment of the workplace to determine if hazards are present, or are likely to be present, which require the use of personal protective equipment (PPE). If such hazards are present, or likely to be present, the employer shall:</w:t>
      </w:r>
    </w:p>
    <w:p w14:paraId="6B920A7D" w14:textId="77777777" w:rsidR="00F144B0" w:rsidRDefault="00F144B0" w:rsidP="00752184">
      <w:pPr>
        <w:jc w:val="both"/>
        <w:rPr>
          <w:rFonts w:ascii="Times New Roman" w:hAnsi="Times New Roman"/>
          <w:sz w:val="24"/>
        </w:rPr>
      </w:pPr>
    </w:p>
    <w:p w14:paraId="5CA95465" w14:textId="77777777" w:rsidR="00F144B0" w:rsidRDefault="00F144B0" w:rsidP="00752184">
      <w:pPr>
        <w:numPr>
          <w:ilvl w:val="0"/>
          <w:numId w:val="5"/>
        </w:numPr>
        <w:ind w:left="720"/>
        <w:jc w:val="both"/>
        <w:rPr>
          <w:rFonts w:ascii="Times New Roman" w:hAnsi="Times New Roman"/>
          <w:sz w:val="24"/>
        </w:rPr>
      </w:pPr>
      <w:r>
        <w:rPr>
          <w:rFonts w:ascii="Times New Roman" w:hAnsi="Times New Roman"/>
          <w:sz w:val="24"/>
        </w:rPr>
        <w:t>Select, provide and require the use of appropriate PPE for each affected employee.</w:t>
      </w:r>
    </w:p>
    <w:p w14:paraId="6717919D" w14:textId="77777777" w:rsidR="00F144B0" w:rsidRDefault="00F144B0" w:rsidP="00752184">
      <w:pPr>
        <w:numPr>
          <w:ilvl w:val="0"/>
          <w:numId w:val="5"/>
        </w:numPr>
        <w:ind w:left="720"/>
        <w:jc w:val="both"/>
        <w:rPr>
          <w:rFonts w:ascii="Times New Roman" w:hAnsi="Times New Roman"/>
          <w:sz w:val="24"/>
        </w:rPr>
      </w:pPr>
      <w:r>
        <w:rPr>
          <w:rFonts w:ascii="Times New Roman" w:hAnsi="Times New Roman"/>
          <w:sz w:val="24"/>
        </w:rPr>
        <w:t>Communicate PPE selection decisions to each affected employee.</w:t>
      </w:r>
    </w:p>
    <w:p w14:paraId="0E3A1598" w14:textId="77777777" w:rsidR="00F144B0" w:rsidRDefault="00F144B0" w:rsidP="00752184">
      <w:pPr>
        <w:numPr>
          <w:ilvl w:val="0"/>
          <w:numId w:val="5"/>
        </w:numPr>
        <w:ind w:left="720"/>
        <w:jc w:val="both"/>
        <w:rPr>
          <w:rFonts w:ascii="Times New Roman" w:hAnsi="Times New Roman"/>
          <w:sz w:val="24"/>
        </w:rPr>
      </w:pPr>
      <w:r>
        <w:rPr>
          <w:rFonts w:ascii="Times New Roman" w:hAnsi="Times New Roman"/>
          <w:sz w:val="24"/>
        </w:rPr>
        <w:t>Select and provide PPE that properly fits each affected employee.</w:t>
      </w:r>
    </w:p>
    <w:p w14:paraId="655B2EB9" w14:textId="77777777" w:rsidR="00F144B0" w:rsidRDefault="00F144B0" w:rsidP="00752184">
      <w:pPr>
        <w:numPr>
          <w:ilvl w:val="0"/>
          <w:numId w:val="5"/>
        </w:numPr>
        <w:ind w:left="720"/>
        <w:jc w:val="both"/>
        <w:rPr>
          <w:rFonts w:ascii="Times New Roman" w:hAnsi="Times New Roman"/>
          <w:sz w:val="24"/>
        </w:rPr>
      </w:pPr>
      <w:r>
        <w:rPr>
          <w:rFonts w:ascii="Times New Roman" w:hAnsi="Times New Roman"/>
          <w:sz w:val="24"/>
        </w:rPr>
        <w:lastRenderedPageBreak/>
        <w:t>Conduct and document appropriate employee training.</w:t>
      </w:r>
    </w:p>
    <w:p w14:paraId="761C6C7C" w14:textId="77777777" w:rsidR="00F144B0" w:rsidRDefault="00F144B0" w:rsidP="00752184">
      <w:pPr>
        <w:jc w:val="both"/>
        <w:rPr>
          <w:rFonts w:ascii="Times New Roman" w:hAnsi="Times New Roman"/>
          <w:sz w:val="24"/>
        </w:rPr>
      </w:pPr>
    </w:p>
    <w:p w14:paraId="3B7AC5DC" w14:textId="77777777" w:rsidR="005B725E" w:rsidRDefault="00F144B0" w:rsidP="00752184">
      <w:pPr>
        <w:jc w:val="both"/>
        <w:rPr>
          <w:rFonts w:ascii="Times New Roman" w:hAnsi="Times New Roman"/>
          <w:sz w:val="24"/>
        </w:rPr>
      </w:pPr>
      <w:r>
        <w:rPr>
          <w:rFonts w:ascii="Times New Roman" w:hAnsi="Times New Roman"/>
          <w:sz w:val="24"/>
        </w:rPr>
        <w:t xml:space="preserve">Examples </w:t>
      </w:r>
      <w:r w:rsidR="00781FFF">
        <w:rPr>
          <w:rFonts w:ascii="Times New Roman" w:hAnsi="Times New Roman"/>
          <w:sz w:val="24"/>
        </w:rPr>
        <w:t>of PPE</w:t>
      </w:r>
      <w:r>
        <w:rPr>
          <w:rFonts w:ascii="Times New Roman" w:hAnsi="Times New Roman"/>
          <w:sz w:val="24"/>
        </w:rPr>
        <w:t xml:space="preserve"> that may be provided by employees include non-specialty safety glasses, safety shoes, and </w:t>
      </w:r>
      <w:r w:rsidR="000A7DB7">
        <w:rPr>
          <w:rFonts w:ascii="Times New Roman" w:hAnsi="Times New Roman"/>
          <w:sz w:val="24"/>
        </w:rPr>
        <w:t>wintry weather</w:t>
      </w:r>
      <w:r>
        <w:rPr>
          <w:rFonts w:ascii="Times New Roman" w:hAnsi="Times New Roman"/>
          <w:sz w:val="24"/>
        </w:rPr>
        <w:t xml:space="preserve"> outerwear such as that worn by construction workers. However, shoes or outerwear subject to contamination by carcinogens or other toxic or hazardous substances, which cannot be safely worn off-site</w:t>
      </w:r>
      <w:r w:rsidR="000A7DB7">
        <w:rPr>
          <w:rFonts w:ascii="Times New Roman" w:hAnsi="Times New Roman"/>
          <w:sz w:val="24"/>
        </w:rPr>
        <w:t>, must be paid by the County</w:t>
      </w:r>
      <w:r w:rsidR="00752184">
        <w:rPr>
          <w:rFonts w:ascii="Times New Roman" w:hAnsi="Times New Roman"/>
          <w:sz w:val="24"/>
        </w:rPr>
        <w:t>.</w:t>
      </w:r>
    </w:p>
    <w:p w14:paraId="700569A7" w14:textId="77777777" w:rsidR="00752184" w:rsidRDefault="00752184" w:rsidP="00752184">
      <w:pPr>
        <w:jc w:val="both"/>
        <w:rPr>
          <w:rFonts w:ascii="Times New Roman" w:hAnsi="Times New Roman"/>
          <w:sz w:val="24"/>
        </w:rPr>
      </w:pPr>
    </w:p>
    <w:p w14:paraId="1AB3189E" w14:textId="77777777" w:rsidR="00F144B0" w:rsidRDefault="00D12727" w:rsidP="00752184">
      <w:pPr>
        <w:jc w:val="both"/>
        <w:rPr>
          <w:rFonts w:ascii="Times New Roman" w:hAnsi="Times New Roman"/>
          <w:sz w:val="24"/>
        </w:rPr>
      </w:pPr>
      <w:r>
        <w:rPr>
          <w:rFonts w:ascii="Times New Roman" w:hAnsi="Times New Roman"/>
          <w:sz w:val="24"/>
        </w:rPr>
        <w:t>Examples of PPE</w:t>
      </w:r>
      <w:r w:rsidR="00F144B0">
        <w:rPr>
          <w:rFonts w:ascii="Times New Roman" w:hAnsi="Times New Roman"/>
          <w:sz w:val="24"/>
        </w:rPr>
        <w:t xml:space="preserve"> requ</w:t>
      </w:r>
      <w:r w:rsidR="00101F7E">
        <w:rPr>
          <w:rFonts w:ascii="Times New Roman" w:hAnsi="Times New Roman"/>
          <w:sz w:val="24"/>
        </w:rPr>
        <w:t>ired to be provided by the County</w:t>
      </w:r>
      <w:r w:rsidR="00F144B0">
        <w:rPr>
          <w:rFonts w:ascii="Times New Roman" w:hAnsi="Times New Roman"/>
          <w:sz w:val="24"/>
        </w:rPr>
        <w:t xml:space="preserve"> include but are not limited to:</w:t>
      </w:r>
    </w:p>
    <w:p w14:paraId="63C41D11"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Welding or wire mesh gloves.</w:t>
      </w:r>
    </w:p>
    <w:p w14:paraId="759C13CD"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Respirators.</w:t>
      </w:r>
    </w:p>
    <w:p w14:paraId="7FB09E9F"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Hard hats.</w:t>
      </w:r>
    </w:p>
    <w:p w14:paraId="35C24368"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Specialty glasses and goggles such as those used for laser and ultraviolet radiation protection.</w:t>
      </w:r>
    </w:p>
    <w:p w14:paraId="78A0BA2E"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Specialty foot protection such as metatarsal shoes and lineman's shoes with built-in gaffs [such as those used for climbing].</w:t>
      </w:r>
    </w:p>
    <w:p w14:paraId="491368E7"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Face shields.</w:t>
      </w:r>
    </w:p>
    <w:p w14:paraId="08AC38DE"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Rubber gloves, blankets, cover-ups.</w:t>
      </w:r>
    </w:p>
    <w:p w14:paraId="520E530C" w14:textId="77777777" w:rsidR="00F144B0" w:rsidRDefault="00F144B0" w:rsidP="00752184">
      <w:pPr>
        <w:numPr>
          <w:ilvl w:val="0"/>
          <w:numId w:val="2"/>
        </w:numPr>
        <w:ind w:left="720"/>
        <w:jc w:val="both"/>
        <w:rPr>
          <w:rFonts w:ascii="Times New Roman" w:hAnsi="Times New Roman"/>
          <w:sz w:val="24"/>
        </w:rPr>
      </w:pPr>
      <w:r>
        <w:rPr>
          <w:rFonts w:ascii="Times New Roman" w:hAnsi="Times New Roman"/>
          <w:sz w:val="24"/>
        </w:rPr>
        <w:t>Hot sticks and other live-line tools used by power generation workers.</w:t>
      </w:r>
    </w:p>
    <w:p w14:paraId="0A94C842" w14:textId="77777777" w:rsidR="00F144B0" w:rsidRDefault="00F144B0" w:rsidP="00752184">
      <w:pPr>
        <w:jc w:val="both"/>
        <w:rPr>
          <w:rFonts w:ascii="Times New Roman" w:hAnsi="Times New Roman"/>
          <w:sz w:val="24"/>
        </w:rPr>
      </w:pPr>
    </w:p>
    <w:p w14:paraId="08D337BD" w14:textId="77777777" w:rsidR="00F144B0" w:rsidRDefault="00F144B0" w:rsidP="00752184">
      <w:pPr>
        <w:jc w:val="both"/>
        <w:rPr>
          <w:rFonts w:ascii="Times New Roman" w:hAnsi="Times New Roman"/>
          <w:sz w:val="24"/>
        </w:rPr>
      </w:pPr>
      <w:r>
        <w:rPr>
          <w:rFonts w:ascii="Times New Roman" w:hAnsi="Times New Roman"/>
          <w:sz w:val="24"/>
        </w:rPr>
        <w:t xml:space="preserve">To access the need for PPE, a survey of the workplace must be conducted. The assessment must match the PPE to the </w:t>
      </w:r>
      <w:r w:rsidR="00D12727">
        <w:rPr>
          <w:rFonts w:ascii="Times New Roman" w:hAnsi="Times New Roman"/>
          <w:sz w:val="24"/>
        </w:rPr>
        <w:t>hazard</w:t>
      </w:r>
      <w:r>
        <w:rPr>
          <w:rFonts w:ascii="Times New Roman" w:hAnsi="Times New Roman"/>
          <w:sz w:val="24"/>
        </w:rPr>
        <w:t xml:space="preserve">.  The following is a </w:t>
      </w:r>
      <w:r>
        <w:rPr>
          <w:rFonts w:ascii="Times New Roman" w:hAnsi="Times New Roman"/>
          <w:b/>
          <w:sz w:val="24"/>
        </w:rPr>
        <w:t xml:space="preserve">recommended </w:t>
      </w:r>
      <w:r>
        <w:rPr>
          <w:rFonts w:ascii="Times New Roman" w:hAnsi="Times New Roman"/>
          <w:sz w:val="24"/>
        </w:rPr>
        <w:t>procedure for conducting a hazard assessment.</w:t>
      </w:r>
    </w:p>
    <w:p w14:paraId="2A0E0422" w14:textId="77777777" w:rsidR="00F144B0" w:rsidRDefault="00F144B0" w:rsidP="00752184">
      <w:pPr>
        <w:jc w:val="both"/>
        <w:rPr>
          <w:rFonts w:ascii="Times New Roman" w:hAnsi="Times New Roman"/>
          <w:sz w:val="24"/>
        </w:rPr>
      </w:pPr>
    </w:p>
    <w:p w14:paraId="76C16836" w14:textId="77777777" w:rsidR="00F144B0" w:rsidRDefault="00F144B0" w:rsidP="00752184">
      <w:pPr>
        <w:jc w:val="both"/>
        <w:rPr>
          <w:rFonts w:ascii="Times New Roman" w:hAnsi="Times New Roman"/>
          <w:b/>
          <w:sz w:val="24"/>
          <w:u w:val="single"/>
        </w:rPr>
      </w:pPr>
      <w:r>
        <w:rPr>
          <w:rFonts w:ascii="Times New Roman" w:hAnsi="Times New Roman"/>
          <w:b/>
          <w:sz w:val="24"/>
          <w:u w:val="single"/>
        </w:rPr>
        <w:t>Review Injury and Accident Data:</w:t>
      </w:r>
    </w:p>
    <w:p w14:paraId="74C7D3FA" w14:textId="77777777" w:rsidR="00752184" w:rsidRDefault="00752184" w:rsidP="00752184">
      <w:pPr>
        <w:jc w:val="both"/>
        <w:rPr>
          <w:rFonts w:ascii="Times New Roman" w:hAnsi="Times New Roman"/>
          <w:b/>
          <w:sz w:val="24"/>
          <w:u w:val="single"/>
        </w:rPr>
      </w:pPr>
    </w:p>
    <w:p w14:paraId="311C2178" w14:textId="77777777" w:rsidR="00F144B0" w:rsidRDefault="00F144B0" w:rsidP="00752184">
      <w:pPr>
        <w:jc w:val="both"/>
        <w:rPr>
          <w:rFonts w:ascii="Times New Roman" w:hAnsi="Times New Roman"/>
          <w:sz w:val="24"/>
        </w:rPr>
      </w:pPr>
      <w:r>
        <w:rPr>
          <w:rFonts w:ascii="Times New Roman" w:hAnsi="Times New Roman"/>
          <w:sz w:val="24"/>
        </w:rPr>
        <w:t>Two sources of injury data can provide helpful information for assessing hazards:</w:t>
      </w:r>
    </w:p>
    <w:p w14:paraId="1F3CD7FB" w14:textId="77777777" w:rsidR="00F144B0"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OSHA Form 300 Log.</w:t>
      </w:r>
    </w:p>
    <w:p w14:paraId="7C36746C" w14:textId="77777777" w:rsidR="00F144B0" w:rsidRDefault="00F144B0" w:rsidP="00752184">
      <w:pPr>
        <w:ind w:left="720" w:hanging="360"/>
        <w:jc w:val="both"/>
        <w:rPr>
          <w:rFonts w:ascii="Times New Roman" w:hAnsi="Times New Roman"/>
          <w:sz w:val="24"/>
        </w:rPr>
      </w:pPr>
      <w:r>
        <w:rPr>
          <w:rFonts w:ascii="Times New Roman" w:hAnsi="Times New Roman"/>
          <w:sz w:val="24"/>
        </w:rPr>
        <w:t>2.</w:t>
      </w:r>
      <w:r>
        <w:rPr>
          <w:rFonts w:ascii="Times New Roman" w:hAnsi="Times New Roman"/>
          <w:sz w:val="24"/>
        </w:rPr>
        <w:tab/>
        <w:t>Worker's Compensation Claims.</w:t>
      </w:r>
    </w:p>
    <w:p w14:paraId="501D54EF" w14:textId="77777777" w:rsidR="00F144B0" w:rsidRDefault="00F144B0" w:rsidP="00752184">
      <w:pPr>
        <w:jc w:val="both"/>
        <w:rPr>
          <w:rFonts w:ascii="Times New Roman" w:hAnsi="Times New Roman"/>
          <w:sz w:val="24"/>
        </w:rPr>
      </w:pPr>
    </w:p>
    <w:p w14:paraId="10503EDA" w14:textId="77777777" w:rsidR="00F144B0" w:rsidRDefault="00F144B0" w:rsidP="00752184">
      <w:pPr>
        <w:jc w:val="both"/>
        <w:rPr>
          <w:rFonts w:ascii="Times New Roman" w:hAnsi="Times New Roman"/>
          <w:b/>
          <w:sz w:val="24"/>
          <w:u w:val="single"/>
        </w:rPr>
      </w:pPr>
      <w:r>
        <w:rPr>
          <w:rFonts w:ascii="Times New Roman" w:hAnsi="Times New Roman"/>
          <w:b/>
          <w:sz w:val="24"/>
          <w:u w:val="single"/>
        </w:rPr>
        <w:t>Inform Employees and Supervisors of the Process:</w:t>
      </w:r>
    </w:p>
    <w:p w14:paraId="7187E57E" w14:textId="77777777" w:rsidR="00752184" w:rsidRDefault="00752184" w:rsidP="00752184">
      <w:pPr>
        <w:jc w:val="both"/>
        <w:rPr>
          <w:rFonts w:ascii="Times New Roman" w:hAnsi="Times New Roman"/>
          <w:b/>
          <w:sz w:val="24"/>
          <w:u w:val="single"/>
        </w:rPr>
      </w:pPr>
    </w:p>
    <w:p w14:paraId="057C0ABD" w14:textId="77777777" w:rsidR="00F144B0" w:rsidRDefault="00F144B0" w:rsidP="00752184">
      <w:pPr>
        <w:jc w:val="both"/>
        <w:rPr>
          <w:rFonts w:ascii="Times New Roman" w:hAnsi="Times New Roman"/>
          <w:sz w:val="24"/>
        </w:rPr>
      </w:pPr>
      <w:r>
        <w:rPr>
          <w:rFonts w:ascii="Times New Roman" w:hAnsi="Times New Roman"/>
          <w:sz w:val="24"/>
        </w:rPr>
        <w:t>Involve the emp</w:t>
      </w:r>
      <w:r w:rsidR="00101F7E">
        <w:rPr>
          <w:rFonts w:ascii="Times New Roman" w:hAnsi="Times New Roman"/>
          <w:sz w:val="24"/>
        </w:rPr>
        <w:t>loyees and supervisors from the work areas</w:t>
      </w:r>
      <w:r>
        <w:rPr>
          <w:rFonts w:ascii="Times New Roman" w:hAnsi="Times New Roman"/>
          <w:sz w:val="24"/>
        </w:rPr>
        <w:t xml:space="preserve"> being assessed.  Review the job procedures, potential hazards and the PPE currently in use.  Di</w:t>
      </w:r>
      <w:r w:rsidR="00101F7E">
        <w:rPr>
          <w:rFonts w:ascii="Times New Roman" w:hAnsi="Times New Roman"/>
          <w:sz w:val="24"/>
        </w:rPr>
        <w:t>scuss the reasons for the new or updated assessment</w:t>
      </w:r>
      <w:r>
        <w:rPr>
          <w:rFonts w:ascii="Times New Roman" w:hAnsi="Times New Roman"/>
          <w:sz w:val="24"/>
        </w:rPr>
        <w:t xml:space="preserve"> and the procedures being u</w:t>
      </w:r>
      <w:r w:rsidR="00101F7E">
        <w:rPr>
          <w:rFonts w:ascii="Times New Roman" w:hAnsi="Times New Roman"/>
          <w:sz w:val="24"/>
        </w:rPr>
        <w:t>sed</w:t>
      </w:r>
      <w:r>
        <w:rPr>
          <w:rFonts w:ascii="Times New Roman" w:hAnsi="Times New Roman"/>
          <w:sz w:val="24"/>
        </w:rPr>
        <w:t xml:space="preserve">.  Point out that the assessment is </w:t>
      </w:r>
      <w:r>
        <w:rPr>
          <w:rFonts w:ascii="Times New Roman" w:hAnsi="Times New Roman"/>
          <w:i/>
          <w:sz w:val="24"/>
        </w:rPr>
        <w:t>not</w:t>
      </w:r>
      <w:r w:rsidR="00101F7E">
        <w:rPr>
          <w:rFonts w:ascii="Times New Roman" w:hAnsi="Times New Roman"/>
          <w:sz w:val="24"/>
        </w:rPr>
        <w:t xml:space="preserve"> a review of any employee’s</w:t>
      </w:r>
      <w:r>
        <w:rPr>
          <w:rFonts w:ascii="Times New Roman" w:hAnsi="Times New Roman"/>
          <w:sz w:val="24"/>
        </w:rPr>
        <w:t xml:space="preserve"> job performance.</w:t>
      </w:r>
    </w:p>
    <w:p w14:paraId="02B4A0CC" w14:textId="77777777" w:rsidR="005B725E" w:rsidRDefault="005B725E" w:rsidP="00752184">
      <w:pPr>
        <w:jc w:val="both"/>
        <w:rPr>
          <w:rFonts w:ascii="Times New Roman" w:hAnsi="Times New Roman"/>
          <w:sz w:val="24"/>
        </w:rPr>
      </w:pPr>
    </w:p>
    <w:p w14:paraId="6689650F" w14:textId="77777777" w:rsidR="00F144B0" w:rsidRDefault="00F144B0" w:rsidP="00752184">
      <w:pPr>
        <w:jc w:val="both"/>
        <w:rPr>
          <w:rFonts w:ascii="Times New Roman" w:hAnsi="Times New Roman"/>
          <w:b/>
          <w:sz w:val="24"/>
          <w:u w:val="single"/>
        </w:rPr>
      </w:pPr>
      <w:r>
        <w:rPr>
          <w:rFonts w:ascii="Times New Roman" w:hAnsi="Times New Roman"/>
          <w:b/>
          <w:sz w:val="24"/>
          <w:u w:val="single"/>
        </w:rPr>
        <w:t>Conduct a Walk-Through Survey:</w:t>
      </w:r>
    </w:p>
    <w:p w14:paraId="3FF6DE12" w14:textId="77777777" w:rsidR="00752184" w:rsidRDefault="00752184" w:rsidP="00752184">
      <w:pPr>
        <w:jc w:val="both"/>
        <w:rPr>
          <w:rFonts w:ascii="Times New Roman" w:hAnsi="Times New Roman"/>
          <w:b/>
          <w:sz w:val="24"/>
          <w:u w:val="single"/>
        </w:rPr>
      </w:pPr>
    </w:p>
    <w:p w14:paraId="7CB23F6A" w14:textId="77777777" w:rsidR="00752184" w:rsidRDefault="00F144B0" w:rsidP="00752184">
      <w:pPr>
        <w:jc w:val="both"/>
        <w:rPr>
          <w:rFonts w:ascii="Times New Roman" w:hAnsi="Times New Roman"/>
          <w:sz w:val="24"/>
        </w:rPr>
      </w:pPr>
      <w:r>
        <w:rPr>
          <w:rFonts w:ascii="Times New Roman" w:hAnsi="Times New Roman"/>
          <w:sz w:val="24"/>
        </w:rPr>
        <w:t>Conduct a walk-through survey of the work areas that may need PPE.  The purpose of the survey is to identify sources of hazards to workers and co-workers.  Observe the following:  layout of the workplace, location of the workers, work operations, hazards and places where PPE is currently used including the device and reason for use.</w:t>
      </w:r>
    </w:p>
    <w:p w14:paraId="5D37AE68" w14:textId="77777777" w:rsidR="00F144B0" w:rsidRDefault="00F144B0" w:rsidP="00752184">
      <w:pPr>
        <w:jc w:val="both"/>
        <w:rPr>
          <w:rFonts w:ascii="Times New Roman" w:hAnsi="Times New Roman"/>
          <w:sz w:val="24"/>
        </w:rPr>
      </w:pPr>
      <w:r>
        <w:rPr>
          <w:rFonts w:ascii="Times New Roman" w:hAnsi="Times New Roman"/>
          <w:sz w:val="24"/>
        </w:rPr>
        <w:t xml:space="preserve"> </w:t>
      </w:r>
    </w:p>
    <w:p w14:paraId="3C2AB103" w14:textId="77777777" w:rsidR="00003DF3" w:rsidRDefault="00F144B0" w:rsidP="00752184">
      <w:pPr>
        <w:jc w:val="both"/>
        <w:rPr>
          <w:rFonts w:ascii="Times New Roman" w:hAnsi="Times New Roman"/>
          <w:sz w:val="24"/>
        </w:rPr>
      </w:pPr>
      <w:r>
        <w:rPr>
          <w:rFonts w:ascii="Times New Roman" w:hAnsi="Times New Roman"/>
          <w:sz w:val="24"/>
        </w:rPr>
        <w:t xml:space="preserve">Consideration should be given to the following basic hazard </w:t>
      </w:r>
      <w:r w:rsidRPr="00003DF3">
        <w:rPr>
          <w:rFonts w:ascii="Times New Roman" w:hAnsi="Times New Roman"/>
          <w:sz w:val="24"/>
        </w:rPr>
        <w:t>categories</w:t>
      </w:r>
      <w:r w:rsidR="00003DF3" w:rsidRPr="00003DF3">
        <w:rPr>
          <w:rFonts w:ascii="Times New Roman" w:hAnsi="Times New Roman"/>
          <w:sz w:val="24"/>
        </w:rPr>
        <w:t>:</w:t>
      </w:r>
    </w:p>
    <w:p w14:paraId="4CD582C7" w14:textId="77777777" w:rsidR="00B5388B" w:rsidRDefault="00B5388B" w:rsidP="00752184">
      <w:pPr>
        <w:jc w:val="both"/>
        <w:rPr>
          <w:rFonts w:ascii="Times New Roman" w:hAnsi="Times New Roman"/>
          <w:sz w:val="24"/>
          <w:u w:val="single"/>
        </w:rPr>
      </w:pPr>
    </w:p>
    <w:p w14:paraId="3606D918"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1.</w:t>
      </w:r>
      <w:r>
        <w:rPr>
          <w:rFonts w:ascii="Times New Roman" w:hAnsi="Times New Roman"/>
          <w:sz w:val="24"/>
        </w:rPr>
        <w:tab/>
        <w:t>Impact (falling/flying objects)</w:t>
      </w:r>
    </w:p>
    <w:p w14:paraId="3FC34E87"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lastRenderedPageBreak/>
        <w:tab/>
        <w:t>2.</w:t>
      </w:r>
      <w:r>
        <w:rPr>
          <w:rFonts w:ascii="Times New Roman" w:hAnsi="Times New Roman"/>
          <w:sz w:val="24"/>
        </w:rPr>
        <w:tab/>
        <w:t>Penetration (sharp objects piercing foot/hand)</w:t>
      </w:r>
    </w:p>
    <w:p w14:paraId="42A85E98"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3.</w:t>
      </w:r>
      <w:r>
        <w:rPr>
          <w:rFonts w:ascii="Times New Roman" w:hAnsi="Times New Roman"/>
          <w:sz w:val="24"/>
        </w:rPr>
        <w:tab/>
        <w:t>Compression (roll-over or pinching objects)</w:t>
      </w:r>
    </w:p>
    <w:p w14:paraId="5041C6FB"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4.</w:t>
      </w:r>
      <w:r>
        <w:rPr>
          <w:rFonts w:ascii="Times New Roman" w:hAnsi="Times New Roman"/>
          <w:sz w:val="24"/>
        </w:rPr>
        <w:tab/>
        <w:t>Chemical exposure (inhalation, ingestion, skin contact, eye contact or injection)</w:t>
      </w:r>
    </w:p>
    <w:p w14:paraId="067B7C41"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5.</w:t>
      </w:r>
      <w:r>
        <w:rPr>
          <w:rFonts w:ascii="Times New Roman" w:hAnsi="Times New Roman"/>
          <w:sz w:val="24"/>
        </w:rPr>
        <w:tab/>
        <w:t>Heat</w:t>
      </w:r>
    </w:p>
    <w:p w14:paraId="4A5A80C3"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6.</w:t>
      </w:r>
      <w:r>
        <w:rPr>
          <w:rFonts w:ascii="Times New Roman" w:hAnsi="Times New Roman"/>
          <w:sz w:val="24"/>
        </w:rPr>
        <w:tab/>
        <w:t>Dust</w:t>
      </w:r>
    </w:p>
    <w:p w14:paraId="0D0A86B2"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7.</w:t>
      </w:r>
      <w:r>
        <w:rPr>
          <w:rFonts w:ascii="Times New Roman" w:hAnsi="Times New Roman"/>
          <w:sz w:val="24"/>
        </w:rPr>
        <w:tab/>
        <w:t>Light (optical) radiation (welding, brazing, cutting, furnaces, etc.)</w:t>
      </w:r>
    </w:p>
    <w:p w14:paraId="67DE0393"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8.</w:t>
      </w:r>
      <w:r>
        <w:rPr>
          <w:rFonts w:ascii="Times New Roman" w:hAnsi="Times New Roman"/>
          <w:sz w:val="24"/>
        </w:rPr>
        <w:tab/>
        <w:t>Respiratory System</w:t>
      </w:r>
    </w:p>
    <w:p w14:paraId="4B3BFEFC" w14:textId="77777777" w:rsidR="00F144B0" w:rsidRDefault="005D2F2D" w:rsidP="00752184">
      <w:pPr>
        <w:tabs>
          <w:tab w:val="center" w:pos="450"/>
        </w:tabs>
        <w:ind w:left="720" w:hanging="720"/>
        <w:jc w:val="both"/>
        <w:rPr>
          <w:rFonts w:ascii="Times New Roman" w:hAnsi="Times New Roman"/>
          <w:sz w:val="24"/>
        </w:rPr>
      </w:pPr>
      <w:r>
        <w:rPr>
          <w:rFonts w:ascii="Times New Roman" w:hAnsi="Times New Roman"/>
          <w:sz w:val="24"/>
        </w:rPr>
        <w:tab/>
      </w:r>
      <w:r w:rsidR="00F144B0">
        <w:rPr>
          <w:rFonts w:ascii="Times New Roman" w:hAnsi="Times New Roman"/>
          <w:sz w:val="24"/>
        </w:rPr>
        <w:t>9.</w:t>
      </w:r>
      <w:r w:rsidR="00F144B0">
        <w:rPr>
          <w:rFonts w:ascii="Times New Roman" w:hAnsi="Times New Roman"/>
          <w:sz w:val="24"/>
        </w:rPr>
        <w:tab/>
        <w:t>Extreme Cold</w:t>
      </w:r>
      <w:r w:rsidR="00F144B0">
        <w:rPr>
          <w:rFonts w:ascii="Times New Roman" w:hAnsi="Times New Roman"/>
          <w:sz w:val="24"/>
        </w:rPr>
        <w:tab/>
      </w:r>
    </w:p>
    <w:p w14:paraId="57B1E88E" w14:textId="77777777" w:rsidR="00F144B0" w:rsidRDefault="00F144B0" w:rsidP="00752184">
      <w:pPr>
        <w:tabs>
          <w:tab w:val="center" w:pos="450"/>
        </w:tabs>
        <w:ind w:left="720" w:hanging="720"/>
        <w:jc w:val="both"/>
        <w:rPr>
          <w:rFonts w:ascii="Times New Roman" w:hAnsi="Times New Roman"/>
          <w:sz w:val="24"/>
        </w:rPr>
      </w:pPr>
      <w:r>
        <w:rPr>
          <w:rFonts w:ascii="Times New Roman" w:hAnsi="Times New Roman"/>
          <w:sz w:val="24"/>
        </w:rPr>
        <w:tab/>
        <w:t>10.</w:t>
      </w:r>
      <w:r>
        <w:rPr>
          <w:rFonts w:ascii="Times New Roman" w:hAnsi="Times New Roman"/>
          <w:sz w:val="24"/>
        </w:rPr>
        <w:tab/>
        <w:t>Noise</w:t>
      </w:r>
    </w:p>
    <w:p w14:paraId="5F3375B6" w14:textId="77777777" w:rsidR="005D2F2D" w:rsidRDefault="00F144B0" w:rsidP="00752184">
      <w:pPr>
        <w:tabs>
          <w:tab w:val="center" w:pos="450"/>
        </w:tabs>
        <w:ind w:left="720" w:hanging="720"/>
        <w:jc w:val="both"/>
        <w:rPr>
          <w:rFonts w:ascii="Times New Roman" w:hAnsi="Times New Roman"/>
          <w:sz w:val="24"/>
        </w:rPr>
      </w:pPr>
      <w:r>
        <w:rPr>
          <w:rFonts w:ascii="Times New Roman" w:hAnsi="Times New Roman"/>
          <w:sz w:val="24"/>
        </w:rPr>
        <w:tab/>
        <w:t>11.</w:t>
      </w:r>
      <w:r>
        <w:rPr>
          <w:rFonts w:ascii="Times New Roman" w:hAnsi="Times New Roman"/>
          <w:sz w:val="24"/>
        </w:rPr>
        <w:tab/>
        <w:t>Water (potential for drowning or</w:t>
      </w:r>
      <w:r w:rsidR="00B5388B">
        <w:rPr>
          <w:rFonts w:ascii="Times New Roman" w:hAnsi="Times New Roman"/>
          <w:sz w:val="24"/>
        </w:rPr>
        <w:t xml:space="preserve"> fungal infections caused by damp</w:t>
      </w:r>
      <w:r>
        <w:rPr>
          <w:rFonts w:ascii="Times New Roman" w:hAnsi="Times New Roman"/>
          <w:sz w:val="24"/>
        </w:rPr>
        <w:t>ness</w:t>
      </w:r>
      <w:r w:rsidR="00B5388B">
        <w:rPr>
          <w:rFonts w:ascii="Times New Roman" w:hAnsi="Times New Roman"/>
          <w:sz w:val="24"/>
        </w:rPr>
        <w:t xml:space="preserve"> or humidity</w:t>
      </w:r>
      <w:r>
        <w:rPr>
          <w:rFonts w:ascii="Times New Roman" w:hAnsi="Times New Roman"/>
          <w:sz w:val="24"/>
        </w:rPr>
        <w:t>)</w:t>
      </w:r>
      <w:r>
        <w:rPr>
          <w:rFonts w:ascii="Times New Roman" w:hAnsi="Times New Roman"/>
          <w:sz w:val="24"/>
        </w:rPr>
        <w:tab/>
      </w:r>
    </w:p>
    <w:p w14:paraId="5437B70F" w14:textId="77777777" w:rsidR="00F144B0" w:rsidRDefault="00F144B0" w:rsidP="00752184">
      <w:pPr>
        <w:tabs>
          <w:tab w:val="center" w:pos="450"/>
        </w:tabs>
        <w:jc w:val="both"/>
        <w:rPr>
          <w:rFonts w:ascii="Times New Roman" w:hAnsi="Times New Roman"/>
          <w:sz w:val="24"/>
        </w:rPr>
      </w:pPr>
      <w:r>
        <w:rPr>
          <w:rFonts w:ascii="Times New Roman" w:hAnsi="Times New Roman"/>
          <w:sz w:val="24"/>
        </w:rPr>
        <w:tab/>
        <w:t>12.</w:t>
      </w:r>
      <w:r>
        <w:rPr>
          <w:rFonts w:ascii="Times New Roman" w:hAnsi="Times New Roman"/>
          <w:sz w:val="24"/>
        </w:rPr>
        <w:tab/>
        <w:t>Vibration</w:t>
      </w:r>
    </w:p>
    <w:p w14:paraId="7876A286" w14:textId="77777777" w:rsidR="00B7052E" w:rsidRDefault="00F144B0" w:rsidP="00752184">
      <w:pPr>
        <w:tabs>
          <w:tab w:val="center" w:pos="450"/>
        </w:tabs>
        <w:ind w:left="720" w:hanging="720"/>
        <w:jc w:val="both"/>
        <w:rPr>
          <w:rFonts w:ascii="Times New Roman" w:hAnsi="Times New Roman"/>
          <w:sz w:val="24"/>
        </w:rPr>
      </w:pPr>
      <w:r>
        <w:rPr>
          <w:rFonts w:ascii="Times New Roman" w:hAnsi="Times New Roman"/>
          <w:sz w:val="24"/>
        </w:rPr>
        <w:t xml:space="preserve">     13.</w:t>
      </w:r>
      <w:r>
        <w:rPr>
          <w:rFonts w:ascii="Times New Roman" w:hAnsi="Times New Roman"/>
          <w:sz w:val="24"/>
        </w:rPr>
        <w:tab/>
        <w:t>Electrical</w:t>
      </w:r>
    </w:p>
    <w:p w14:paraId="7A45D3FB" w14:textId="77777777" w:rsidR="00EB6E07" w:rsidRPr="00813C89" w:rsidRDefault="00EB6E07" w:rsidP="00752184">
      <w:pPr>
        <w:tabs>
          <w:tab w:val="center" w:pos="450"/>
        </w:tabs>
        <w:ind w:left="720" w:hanging="720"/>
        <w:jc w:val="both"/>
        <w:rPr>
          <w:rFonts w:ascii="Times New Roman" w:hAnsi="Times New Roman"/>
          <w:sz w:val="24"/>
        </w:rPr>
      </w:pPr>
    </w:p>
    <w:p w14:paraId="63E23433" w14:textId="77777777" w:rsidR="00F144B0" w:rsidRDefault="00F144B0" w:rsidP="00752184">
      <w:pPr>
        <w:jc w:val="both"/>
        <w:rPr>
          <w:rFonts w:ascii="Times New Roman" w:hAnsi="Times New Roman"/>
          <w:b/>
          <w:sz w:val="24"/>
          <w:u w:val="single"/>
        </w:rPr>
      </w:pPr>
      <w:r>
        <w:rPr>
          <w:rFonts w:ascii="Times New Roman" w:hAnsi="Times New Roman"/>
          <w:b/>
          <w:sz w:val="24"/>
          <w:u w:val="single"/>
        </w:rPr>
        <w:t>Organize the Data:</w:t>
      </w:r>
    </w:p>
    <w:p w14:paraId="77F977A5" w14:textId="77777777" w:rsidR="00752184" w:rsidRDefault="00752184" w:rsidP="00752184">
      <w:pPr>
        <w:jc w:val="both"/>
        <w:rPr>
          <w:rFonts w:ascii="Times New Roman" w:hAnsi="Times New Roman"/>
          <w:b/>
          <w:sz w:val="24"/>
          <w:u w:val="single"/>
        </w:rPr>
      </w:pPr>
    </w:p>
    <w:p w14:paraId="386FDD18" w14:textId="77777777" w:rsidR="00F144B0" w:rsidRDefault="00F144B0" w:rsidP="00752184">
      <w:pPr>
        <w:jc w:val="both"/>
        <w:rPr>
          <w:rFonts w:ascii="Times New Roman" w:hAnsi="Times New Roman"/>
          <w:sz w:val="24"/>
        </w:rPr>
      </w:pPr>
      <w:r>
        <w:rPr>
          <w:rFonts w:ascii="Times New Roman" w:hAnsi="Times New Roman"/>
          <w:sz w:val="24"/>
        </w:rPr>
        <w:t>Following the walk-through survey, organize the data and information for use in the hazard assessment.  The objective is to prepare for an analysis of the hazards in the environment to enable proper selection of PPE.</w:t>
      </w:r>
    </w:p>
    <w:p w14:paraId="3681A7C7" w14:textId="77777777" w:rsidR="00752184" w:rsidRDefault="00752184" w:rsidP="00752184">
      <w:pPr>
        <w:jc w:val="both"/>
        <w:rPr>
          <w:rFonts w:ascii="Times New Roman" w:hAnsi="Times New Roman"/>
          <w:sz w:val="24"/>
        </w:rPr>
      </w:pPr>
    </w:p>
    <w:p w14:paraId="270E50C4" w14:textId="77777777" w:rsidR="00F144B0" w:rsidRDefault="00F144B0" w:rsidP="00752184">
      <w:pPr>
        <w:jc w:val="both"/>
        <w:rPr>
          <w:rFonts w:ascii="Times New Roman" w:hAnsi="Times New Roman"/>
          <w:b/>
          <w:sz w:val="24"/>
          <w:u w:val="single"/>
        </w:rPr>
      </w:pPr>
      <w:r>
        <w:rPr>
          <w:rFonts w:ascii="Times New Roman" w:hAnsi="Times New Roman"/>
          <w:b/>
          <w:sz w:val="24"/>
          <w:u w:val="single"/>
        </w:rPr>
        <w:t>Analyze the Data:</w:t>
      </w:r>
    </w:p>
    <w:p w14:paraId="6B3D3004" w14:textId="77777777" w:rsidR="00752184" w:rsidRDefault="00752184" w:rsidP="00752184">
      <w:pPr>
        <w:jc w:val="both"/>
        <w:rPr>
          <w:rFonts w:ascii="Times New Roman" w:hAnsi="Times New Roman"/>
          <w:b/>
          <w:sz w:val="24"/>
          <w:u w:val="single"/>
        </w:rPr>
      </w:pPr>
    </w:p>
    <w:p w14:paraId="2567E7DD" w14:textId="77777777" w:rsidR="00F144B0" w:rsidRDefault="00D12727" w:rsidP="00752184">
      <w:pPr>
        <w:jc w:val="both"/>
        <w:rPr>
          <w:rFonts w:ascii="Times New Roman" w:hAnsi="Times New Roman"/>
          <w:sz w:val="24"/>
        </w:rPr>
      </w:pPr>
      <w:r>
        <w:rPr>
          <w:rFonts w:ascii="Times New Roman" w:hAnsi="Times New Roman"/>
          <w:sz w:val="24"/>
        </w:rPr>
        <w:t>Each hazard</w:t>
      </w:r>
      <w:r w:rsidR="00F144B0">
        <w:rPr>
          <w:rFonts w:ascii="Times New Roman" w:hAnsi="Times New Roman"/>
          <w:sz w:val="24"/>
        </w:rPr>
        <w:t xml:space="preserve"> should be reviewed (see walk-through survey) and </w:t>
      </w:r>
      <w:r>
        <w:rPr>
          <w:rFonts w:ascii="Times New Roman" w:hAnsi="Times New Roman"/>
          <w:sz w:val="24"/>
        </w:rPr>
        <w:t xml:space="preserve">a </w:t>
      </w:r>
      <w:r w:rsidR="00F144B0">
        <w:rPr>
          <w:rFonts w:ascii="Times New Roman" w:hAnsi="Times New Roman"/>
          <w:sz w:val="24"/>
        </w:rPr>
        <w:t>determination made as to the type, level of risk and seriousness of potential injury from each of the hazards found in the area.  The possibility of exposure to several hazards simultaneously should be considered.</w:t>
      </w:r>
    </w:p>
    <w:p w14:paraId="1E36DE08" w14:textId="77777777" w:rsidR="00752184" w:rsidRDefault="00752184" w:rsidP="00752184">
      <w:pPr>
        <w:jc w:val="both"/>
        <w:rPr>
          <w:rFonts w:ascii="Times New Roman" w:hAnsi="Times New Roman"/>
          <w:sz w:val="24"/>
        </w:rPr>
      </w:pPr>
    </w:p>
    <w:p w14:paraId="39F09D17" w14:textId="77777777" w:rsidR="00F144B0" w:rsidRDefault="00F144B0" w:rsidP="00752184">
      <w:pPr>
        <w:pStyle w:val="Heading8"/>
        <w:numPr>
          <w:ilvl w:val="0"/>
          <w:numId w:val="0"/>
        </w:numPr>
        <w:rPr>
          <w:rFonts w:ascii="Times New Roman" w:hAnsi="Times New Roman"/>
        </w:rPr>
      </w:pPr>
      <w:r>
        <w:rPr>
          <w:rFonts w:ascii="Times New Roman" w:hAnsi="Times New Roman"/>
        </w:rPr>
        <w:t>PPE Determination</w:t>
      </w:r>
      <w:r w:rsidR="00877D75">
        <w:rPr>
          <w:rFonts w:ascii="Times New Roman" w:hAnsi="Times New Roman"/>
        </w:rPr>
        <w:t>:</w:t>
      </w:r>
    </w:p>
    <w:p w14:paraId="5EC7606F" w14:textId="77777777" w:rsidR="00B5388B" w:rsidRPr="00B5388B" w:rsidRDefault="00B5388B" w:rsidP="00752184">
      <w:pPr>
        <w:jc w:val="both"/>
      </w:pPr>
    </w:p>
    <w:p w14:paraId="21CB5D70" w14:textId="77777777" w:rsidR="00F144B0" w:rsidRDefault="00F144B0" w:rsidP="00752184">
      <w:pPr>
        <w:jc w:val="both"/>
        <w:rPr>
          <w:rFonts w:ascii="Times New Roman" w:hAnsi="Times New Roman"/>
          <w:sz w:val="24"/>
        </w:rPr>
      </w:pPr>
      <w:r>
        <w:rPr>
          <w:rFonts w:ascii="Times New Roman" w:hAnsi="Times New Roman"/>
          <w:sz w:val="24"/>
        </w:rPr>
        <w:t xml:space="preserve">Each of the basic hazards should be reviewed and a determination made as to the type, level of risk, and seriousness of potential injury. Consideration should be given to the possibility of exposure to several hazards at once. The general procedure for determining appropriate protective equipment is to: </w:t>
      </w:r>
    </w:p>
    <w:p w14:paraId="11CC66BC" w14:textId="77777777" w:rsidR="00F144B0" w:rsidRDefault="00F144B0" w:rsidP="00752184">
      <w:pPr>
        <w:numPr>
          <w:ilvl w:val="0"/>
          <w:numId w:val="1"/>
        </w:numPr>
        <w:ind w:left="720"/>
        <w:jc w:val="both"/>
        <w:rPr>
          <w:rFonts w:ascii="Times New Roman" w:hAnsi="Times New Roman"/>
          <w:sz w:val="24"/>
        </w:rPr>
      </w:pPr>
      <w:r>
        <w:rPr>
          <w:rFonts w:ascii="Times New Roman" w:hAnsi="Times New Roman"/>
          <w:sz w:val="24"/>
        </w:rPr>
        <w:t xml:space="preserve">Identify the potential hazards and the type of protective equipment that is available, and what protection it provides (i.e., splash protection, impact protection, etc.). </w:t>
      </w:r>
    </w:p>
    <w:p w14:paraId="698DF3FD" w14:textId="77777777" w:rsidR="00F144B0" w:rsidRDefault="00F144B0" w:rsidP="00752184">
      <w:pPr>
        <w:numPr>
          <w:ilvl w:val="0"/>
          <w:numId w:val="1"/>
        </w:numPr>
        <w:ind w:left="720"/>
        <w:jc w:val="both"/>
        <w:rPr>
          <w:rFonts w:ascii="Times New Roman" w:hAnsi="Times New Roman"/>
          <w:sz w:val="24"/>
        </w:rPr>
      </w:pPr>
      <w:r>
        <w:rPr>
          <w:rFonts w:ascii="Times New Roman" w:hAnsi="Times New Roman"/>
          <w:sz w:val="24"/>
        </w:rPr>
        <w:t xml:space="preserve">Compare the capabilities of </w:t>
      </w:r>
      <w:r w:rsidR="00D12727">
        <w:rPr>
          <w:rFonts w:ascii="Times New Roman" w:hAnsi="Times New Roman"/>
          <w:sz w:val="24"/>
        </w:rPr>
        <w:t>several types</w:t>
      </w:r>
      <w:r>
        <w:rPr>
          <w:rFonts w:ascii="Times New Roman" w:hAnsi="Times New Roman"/>
          <w:sz w:val="24"/>
        </w:rPr>
        <w:t xml:space="preserve"> of PPE with the hazards associated with the environment (e.g., impact velocities, masses, projectile shape, and radiation intensities). </w:t>
      </w:r>
    </w:p>
    <w:p w14:paraId="05D62BDF" w14:textId="77777777" w:rsidR="00F144B0" w:rsidRDefault="00F144B0" w:rsidP="00752184">
      <w:pPr>
        <w:pStyle w:val="WW-BodyText3"/>
        <w:numPr>
          <w:ilvl w:val="0"/>
          <w:numId w:val="1"/>
        </w:numPr>
        <w:spacing w:line="240" w:lineRule="auto"/>
        <w:ind w:left="720"/>
        <w:rPr>
          <w:rFonts w:ascii="Times New Roman" w:hAnsi="Times New Roman"/>
        </w:rPr>
      </w:pPr>
      <w:r>
        <w:rPr>
          <w:rFonts w:ascii="Times New Roman" w:hAnsi="Times New Roman"/>
        </w:rPr>
        <w:t xml:space="preserve">Select the PPE which provides a level of protection greater than the minimum required to protect employees from the hazards. </w:t>
      </w:r>
    </w:p>
    <w:p w14:paraId="045DC044" w14:textId="77777777" w:rsidR="00137226" w:rsidRDefault="00F144B0" w:rsidP="00752184">
      <w:pPr>
        <w:pStyle w:val="WW-BodyText3"/>
        <w:numPr>
          <w:ilvl w:val="0"/>
          <w:numId w:val="1"/>
        </w:numPr>
        <w:spacing w:line="240" w:lineRule="auto"/>
        <w:ind w:left="720"/>
        <w:rPr>
          <w:rFonts w:ascii="Times New Roman" w:hAnsi="Times New Roman"/>
        </w:rPr>
      </w:pPr>
      <w:r>
        <w:rPr>
          <w:rFonts w:ascii="Times New Roman" w:hAnsi="Times New Roman"/>
        </w:rPr>
        <w:t xml:space="preserve">Select PPE that will fit each employee properly and provides protection from the hazard. </w:t>
      </w:r>
    </w:p>
    <w:p w14:paraId="1BA5914D" w14:textId="77777777" w:rsidR="00752184" w:rsidRPr="005B725E" w:rsidRDefault="00752184" w:rsidP="00752184">
      <w:pPr>
        <w:pStyle w:val="WW-BodyText3"/>
        <w:spacing w:line="240" w:lineRule="auto"/>
        <w:ind w:left="720"/>
        <w:rPr>
          <w:rFonts w:ascii="Times New Roman" w:hAnsi="Times New Roman"/>
        </w:rPr>
      </w:pPr>
    </w:p>
    <w:p w14:paraId="39C3EAF9" w14:textId="77777777" w:rsidR="00F144B0" w:rsidRDefault="00F144B0" w:rsidP="00752184">
      <w:pPr>
        <w:pStyle w:val="WW-BodyText3"/>
        <w:spacing w:line="240" w:lineRule="auto"/>
        <w:rPr>
          <w:rFonts w:ascii="Times New Roman" w:hAnsi="Times New Roman"/>
          <w:b/>
          <w:u w:val="single"/>
        </w:rPr>
      </w:pPr>
      <w:r>
        <w:rPr>
          <w:rFonts w:ascii="Times New Roman" w:hAnsi="Times New Roman"/>
          <w:b/>
          <w:u w:val="single"/>
        </w:rPr>
        <w:t>Selection Guidelines:</w:t>
      </w:r>
    </w:p>
    <w:p w14:paraId="2C1A2E8C" w14:textId="77777777" w:rsidR="00752184" w:rsidRDefault="00752184" w:rsidP="00752184">
      <w:pPr>
        <w:pStyle w:val="WW-BodyText3"/>
        <w:spacing w:line="240" w:lineRule="auto"/>
        <w:rPr>
          <w:rFonts w:ascii="Times New Roman" w:hAnsi="Times New Roman"/>
          <w:b/>
          <w:u w:val="single"/>
        </w:rPr>
      </w:pPr>
    </w:p>
    <w:p w14:paraId="03786D68" w14:textId="77777777" w:rsidR="00F144B0" w:rsidRDefault="00F144B0" w:rsidP="00752184">
      <w:pPr>
        <w:jc w:val="both"/>
        <w:rPr>
          <w:rFonts w:ascii="Times New Roman" w:hAnsi="Times New Roman"/>
          <w:sz w:val="24"/>
        </w:rPr>
      </w:pPr>
      <w:r>
        <w:rPr>
          <w:rFonts w:ascii="Times New Roman" w:hAnsi="Times New Roman"/>
          <w:sz w:val="24"/>
        </w:rPr>
        <w:t>After compl</w:t>
      </w:r>
      <w:r w:rsidR="00AC3DF8">
        <w:rPr>
          <w:rFonts w:ascii="Times New Roman" w:hAnsi="Times New Roman"/>
          <w:sz w:val="24"/>
        </w:rPr>
        <w:t>eting</w:t>
      </w:r>
      <w:r w:rsidR="001E59CB">
        <w:rPr>
          <w:rFonts w:ascii="Times New Roman" w:hAnsi="Times New Roman"/>
          <w:sz w:val="24"/>
        </w:rPr>
        <w:t xml:space="preserve"> the hazard assessment, follow this</w:t>
      </w:r>
      <w:r w:rsidR="00810037">
        <w:rPr>
          <w:rFonts w:ascii="Times New Roman" w:hAnsi="Times New Roman"/>
          <w:sz w:val="24"/>
        </w:rPr>
        <w:t xml:space="preserve"> process for the </w:t>
      </w:r>
      <w:r w:rsidR="001E59CB">
        <w:rPr>
          <w:rFonts w:ascii="Times New Roman" w:hAnsi="Times New Roman"/>
          <w:sz w:val="24"/>
        </w:rPr>
        <w:t>selection of PPE</w:t>
      </w:r>
      <w:r>
        <w:rPr>
          <w:rFonts w:ascii="Times New Roman" w:hAnsi="Times New Roman"/>
          <w:sz w:val="24"/>
        </w:rPr>
        <w:t>:</w:t>
      </w:r>
    </w:p>
    <w:p w14:paraId="3E09D944" w14:textId="77777777" w:rsidR="00F144B0"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Become familiar with the potential hazards and what PPE is available and what it can do (splash protection, impact protection, etc.) to prevent injuries and illnesses.</w:t>
      </w:r>
    </w:p>
    <w:p w14:paraId="1AE0DF2C" w14:textId="77777777" w:rsidR="00F144B0" w:rsidRDefault="00F144B0" w:rsidP="00752184">
      <w:pPr>
        <w:ind w:left="720" w:hanging="360"/>
        <w:jc w:val="both"/>
        <w:rPr>
          <w:rFonts w:ascii="Times New Roman" w:hAnsi="Times New Roman"/>
          <w:sz w:val="24"/>
        </w:rPr>
      </w:pPr>
      <w:r>
        <w:rPr>
          <w:rFonts w:ascii="Times New Roman" w:hAnsi="Times New Roman"/>
          <w:sz w:val="24"/>
        </w:rPr>
        <w:lastRenderedPageBreak/>
        <w:t>2.</w:t>
      </w:r>
      <w:r>
        <w:rPr>
          <w:rFonts w:ascii="Times New Roman" w:hAnsi="Times New Roman"/>
          <w:sz w:val="24"/>
        </w:rPr>
        <w:tab/>
        <w:t>Compare the hazards associated with the work environment and the capabilities of the available PPE (such as shaded lenses for welding or flying objects during a grinding operation).</w:t>
      </w:r>
    </w:p>
    <w:p w14:paraId="3FDE49D1" w14:textId="77777777" w:rsidR="005D2F2D" w:rsidRDefault="005D2F2D" w:rsidP="00752184">
      <w:pPr>
        <w:ind w:left="720" w:hanging="360"/>
        <w:jc w:val="both"/>
        <w:rPr>
          <w:rFonts w:ascii="Times New Roman" w:hAnsi="Times New Roman"/>
          <w:sz w:val="24"/>
        </w:rPr>
      </w:pPr>
      <w:r>
        <w:rPr>
          <w:rFonts w:ascii="Times New Roman" w:hAnsi="Times New Roman"/>
          <w:sz w:val="24"/>
        </w:rPr>
        <w:t>3.</w:t>
      </w:r>
      <w:r>
        <w:rPr>
          <w:rFonts w:ascii="Times New Roman" w:hAnsi="Times New Roman"/>
          <w:sz w:val="24"/>
        </w:rPr>
        <w:tab/>
        <w:t xml:space="preserve">Select the PPE which ensures a level of protection greater than the minimum required to protect employees from the hazards.  </w:t>
      </w:r>
    </w:p>
    <w:p w14:paraId="4DC29E8F" w14:textId="77777777" w:rsidR="005B725E" w:rsidRDefault="005B725E" w:rsidP="00752184">
      <w:pPr>
        <w:ind w:left="720" w:hanging="360"/>
        <w:jc w:val="both"/>
        <w:rPr>
          <w:rFonts w:ascii="Times New Roman" w:hAnsi="Times New Roman"/>
          <w:sz w:val="24"/>
        </w:rPr>
      </w:pPr>
      <w:r>
        <w:rPr>
          <w:rFonts w:ascii="Times New Roman" w:hAnsi="Times New Roman"/>
          <w:sz w:val="24"/>
        </w:rPr>
        <w:t>4.</w:t>
      </w:r>
      <w:r>
        <w:rPr>
          <w:rFonts w:ascii="Times New Roman" w:hAnsi="Times New Roman"/>
          <w:sz w:val="24"/>
        </w:rPr>
        <w:tab/>
        <w:t>Fit the user with the devise and provide instruction on care, use and limitations of PPE.</w:t>
      </w:r>
    </w:p>
    <w:p w14:paraId="3E49A04D" w14:textId="77777777" w:rsidR="00F144B0" w:rsidRDefault="00F144B0" w:rsidP="00752184">
      <w:pPr>
        <w:jc w:val="both"/>
        <w:rPr>
          <w:rFonts w:ascii="Times New Roman" w:hAnsi="Times New Roman"/>
          <w:sz w:val="24"/>
        </w:rPr>
      </w:pPr>
    </w:p>
    <w:p w14:paraId="29978756" w14:textId="77777777" w:rsidR="005D2F2D" w:rsidRDefault="00F144B0" w:rsidP="00752184">
      <w:pPr>
        <w:jc w:val="both"/>
        <w:rPr>
          <w:rFonts w:ascii="Times New Roman" w:hAnsi="Times New Roman"/>
          <w:sz w:val="24"/>
        </w:rPr>
      </w:pPr>
      <w:r>
        <w:rPr>
          <w:rFonts w:ascii="Times New Roman" w:hAnsi="Times New Roman"/>
          <w:b/>
          <w:sz w:val="24"/>
        </w:rPr>
        <w:t>Note:</w:t>
      </w:r>
      <w:r>
        <w:rPr>
          <w:rFonts w:ascii="Times New Roman" w:hAnsi="Times New Roman"/>
          <w:sz w:val="24"/>
        </w:rPr>
        <w:t xml:space="preserve">  Personal protective equipment alone should </w:t>
      </w:r>
      <w:r>
        <w:rPr>
          <w:rFonts w:ascii="Times New Roman" w:hAnsi="Times New Roman"/>
          <w:b/>
          <w:sz w:val="24"/>
        </w:rPr>
        <w:t>not</w:t>
      </w:r>
      <w:r>
        <w:rPr>
          <w:rFonts w:ascii="Times New Roman" w:hAnsi="Times New Roman"/>
          <w:sz w:val="24"/>
        </w:rPr>
        <w:t xml:space="preserve"> be relied upon to provide protection against hazards but should be used in conjunction with engineering controls, administrative controls and procedural controls.</w:t>
      </w:r>
    </w:p>
    <w:p w14:paraId="352FAE28" w14:textId="77777777" w:rsidR="00752184" w:rsidRDefault="00752184" w:rsidP="00752184">
      <w:pPr>
        <w:jc w:val="both"/>
        <w:rPr>
          <w:rFonts w:ascii="Times New Roman" w:hAnsi="Times New Roman"/>
          <w:sz w:val="24"/>
        </w:rPr>
      </w:pPr>
    </w:p>
    <w:p w14:paraId="01390C0D" w14:textId="77777777" w:rsidR="00F144B0" w:rsidRDefault="00F144B0" w:rsidP="00752184">
      <w:pPr>
        <w:jc w:val="both"/>
        <w:rPr>
          <w:rFonts w:ascii="Times New Roman" w:hAnsi="Times New Roman"/>
          <w:b/>
          <w:sz w:val="24"/>
          <w:u w:val="single"/>
        </w:rPr>
      </w:pPr>
      <w:r>
        <w:rPr>
          <w:rFonts w:ascii="Times New Roman" w:hAnsi="Times New Roman"/>
          <w:b/>
          <w:sz w:val="24"/>
          <w:u w:val="single"/>
        </w:rPr>
        <w:t>Fitting the Device:</w:t>
      </w:r>
    </w:p>
    <w:p w14:paraId="04900832" w14:textId="77777777" w:rsidR="00752184" w:rsidRDefault="00752184" w:rsidP="00752184">
      <w:pPr>
        <w:jc w:val="both"/>
        <w:rPr>
          <w:rFonts w:ascii="Times New Roman" w:hAnsi="Times New Roman"/>
          <w:b/>
          <w:sz w:val="24"/>
          <w:u w:val="single"/>
        </w:rPr>
      </w:pPr>
    </w:p>
    <w:p w14:paraId="249725DB" w14:textId="77777777" w:rsidR="00F144B0"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Careful consideration must be give</w:t>
      </w:r>
      <w:r w:rsidR="006B77B9">
        <w:rPr>
          <w:rFonts w:ascii="Times New Roman" w:hAnsi="Times New Roman"/>
          <w:sz w:val="24"/>
        </w:rPr>
        <w:t>n to comfort and fit.  Providing employees with the correct</w:t>
      </w:r>
      <w:r>
        <w:rPr>
          <w:rFonts w:ascii="Times New Roman" w:hAnsi="Times New Roman"/>
          <w:sz w:val="24"/>
        </w:rPr>
        <w:t xml:space="preserve"> siz</w:t>
      </w:r>
      <w:r w:rsidR="006B77B9">
        <w:rPr>
          <w:rFonts w:ascii="Times New Roman" w:hAnsi="Times New Roman"/>
          <w:sz w:val="24"/>
        </w:rPr>
        <w:t>e will</w:t>
      </w:r>
      <w:r>
        <w:rPr>
          <w:rFonts w:ascii="Times New Roman" w:hAnsi="Times New Roman"/>
          <w:sz w:val="24"/>
        </w:rPr>
        <w:t xml:space="preserve"> enco</w:t>
      </w:r>
      <w:r w:rsidR="00B5388B">
        <w:rPr>
          <w:rFonts w:ascii="Times New Roman" w:hAnsi="Times New Roman"/>
          <w:sz w:val="24"/>
        </w:rPr>
        <w:t>urage continued use of the devic</w:t>
      </w:r>
      <w:r>
        <w:rPr>
          <w:rFonts w:ascii="Times New Roman" w:hAnsi="Times New Roman"/>
          <w:sz w:val="24"/>
        </w:rPr>
        <w:t>e.</w:t>
      </w:r>
    </w:p>
    <w:p w14:paraId="559410AA" w14:textId="77777777" w:rsidR="00F144B0" w:rsidRPr="004C7868" w:rsidRDefault="00F144B0" w:rsidP="00752184">
      <w:pPr>
        <w:numPr>
          <w:ilvl w:val="0"/>
          <w:numId w:val="15"/>
        </w:numPr>
        <w:jc w:val="both"/>
        <w:rPr>
          <w:rFonts w:ascii="Times New Roman" w:hAnsi="Times New Roman"/>
          <w:sz w:val="24"/>
        </w:rPr>
      </w:pPr>
      <w:r>
        <w:rPr>
          <w:rFonts w:ascii="Times New Roman" w:hAnsi="Times New Roman"/>
          <w:sz w:val="24"/>
        </w:rPr>
        <w:t>Adjustments should be made on an individual basis for a comfort</w:t>
      </w:r>
      <w:r w:rsidR="005A2BDB">
        <w:rPr>
          <w:rFonts w:ascii="Times New Roman" w:hAnsi="Times New Roman"/>
          <w:sz w:val="24"/>
        </w:rPr>
        <w:t>able fit while still wearing the PPE as intended</w:t>
      </w:r>
      <w:r>
        <w:rPr>
          <w:rFonts w:ascii="Times New Roman" w:hAnsi="Times New Roman"/>
          <w:sz w:val="24"/>
        </w:rPr>
        <w:t>.</w:t>
      </w:r>
    </w:p>
    <w:p w14:paraId="2C503CF6" w14:textId="77777777" w:rsidR="00F144B0" w:rsidRDefault="00B5388B" w:rsidP="00752184">
      <w:pPr>
        <w:numPr>
          <w:ilvl w:val="0"/>
          <w:numId w:val="15"/>
        </w:numPr>
        <w:jc w:val="both"/>
        <w:rPr>
          <w:rFonts w:ascii="Times New Roman" w:hAnsi="Times New Roman"/>
          <w:sz w:val="24"/>
        </w:rPr>
      </w:pPr>
      <w:r>
        <w:rPr>
          <w:rFonts w:ascii="Times New Roman" w:hAnsi="Times New Roman"/>
          <w:sz w:val="24"/>
        </w:rPr>
        <w:t>In addition, proper fit</w:t>
      </w:r>
      <w:r w:rsidR="00F144B0">
        <w:rPr>
          <w:rFonts w:ascii="Times New Roman" w:hAnsi="Times New Roman"/>
          <w:sz w:val="24"/>
        </w:rPr>
        <w:t xml:space="preserve"> of </w:t>
      </w:r>
      <w:r>
        <w:rPr>
          <w:rFonts w:ascii="Times New Roman" w:hAnsi="Times New Roman"/>
          <w:sz w:val="24"/>
        </w:rPr>
        <w:t>a hard hat</w:t>
      </w:r>
      <w:r w:rsidR="00F144B0">
        <w:rPr>
          <w:rFonts w:ascii="Times New Roman" w:hAnsi="Times New Roman"/>
          <w:sz w:val="24"/>
        </w:rPr>
        <w:t xml:space="preserve"> is impor</w:t>
      </w:r>
      <w:r>
        <w:rPr>
          <w:rFonts w:ascii="Times New Roman" w:hAnsi="Times New Roman"/>
          <w:sz w:val="24"/>
        </w:rPr>
        <w:t>tant to ensure it</w:t>
      </w:r>
      <w:r w:rsidR="00F144B0">
        <w:rPr>
          <w:rFonts w:ascii="Times New Roman" w:hAnsi="Times New Roman"/>
          <w:sz w:val="24"/>
        </w:rPr>
        <w:t xml:space="preserve"> will not fall off during work operations. In some </w:t>
      </w:r>
      <w:r>
        <w:rPr>
          <w:rFonts w:ascii="Times New Roman" w:hAnsi="Times New Roman"/>
          <w:sz w:val="24"/>
        </w:rPr>
        <w:t>cases,</w:t>
      </w:r>
      <w:r w:rsidR="00F144B0">
        <w:rPr>
          <w:rFonts w:ascii="Times New Roman" w:hAnsi="Times New Roman"/>
          <w:sz w:val="24"/>
        </w:rPr>
        <w:t xml:space="preserve"> a chin strap may be necessary to keep the hard hat on an employee's head. (</w:t>
      </w:r>
      <w:r w:rsidR="00457560">
        <w:rPr>
          <w:rFonts w:ascii="Times New Roman" w:hAnsi="Times New Roman"/>
          <w:sz w:val="24"/>
        </w:rPr>
        <w:t>If so, a chin strap should break at</w:t>
      </w:r>
      <w:r w:rsidR="00F144B0">
        <w:rPr>
          <w:rFonts w:ascii="Times New Roman" w:hAnsi="Times New Roman"/>
          <w:sz w:val="24"/>
        </w:rPr>
        <w:t xml:space="preserve"> reasonably low force to preve</w:t>
      </w:r>
      <w:r>
        <w:rPr>
          <w:rFonts w:ascii="Times New Roman" w:hAnsi="Times New Roman"/>
          <w:sz w:val="24"/>
        </w:rPr>
        <w:t>nt a strangulation hazard). Th</w:t>
      </w:r>
      <w:r w:rsidR="00F144B0">
        <w:rPr>
          <w:rFonts w:ascii="Times New Roman" w:hAnsi="Times New Roman"/>
          <w:sz w:val="24"/>
        </w:rPr>
        <w:t xml:space="preserve">e manufacturer's </w:t>
      </w:r>
      <w:r>
        <w:rPr>
          <w:rFonts w:ascii="Times New Roman" w:hAnsi="Times New Roman"/>
          <w:sz w:val="24"/>
        </w:rPr>
        <w:t>instructions</w:t>
      </w:r>
      <w:r w:rsidR="00F144B0">
        <w:rPr>
          <w:rFonts w:ascii="Times New Roman" w:hAnsi="Times New Roman"/>
          <w:sz w:val="24"/>
        </w:rPr>
        <w:t xml:space="preserve"> should be followed carefully.</w:t>
      </w:r>
    </w:p>
    <w:p w14:paraId="1D3F7A71" w14:textId="77777777" w:rsidR="00F144B0" w:rsidRDefault="00F144B0" w:rsidP="00752184">
      <w:pPr>
        <w:jc w:val="both"/>
        <w:rPr>
          <w:rFonts w:ascii="Times New Roman" w:hAnsi="Times New Roman"/>
          <w:sz w:val="24"/>
        </w:rPr>
      </w:pPr>
    </w:p>
    <w:p w14:paraId="2749090F" w14:textId="77777777" w:rsidR="00F144B0" w:rsidRDefault="00F144B0" w:rsidP="00752184">
      <w:pPr>
        <w:jc w:val="both"/>
        <w:rPr>
          <w:rFonts w:ascii="Times New Roman" w:hAnsi="Times New Roman"/>
          <w:b/>
          <w:sz w:val="24"/>
          <w:u w:val="single"/>
        </w:rPr>
      </w:pPr>
      <w:r>
        <w:rPr>
          <w:rFonts w:ascii="Times New Roman" w:hAnsi="Times New Roman"/>
          <w:b/>
          <w:sz w:val="24"/>
          <w:u w:val="single"/>
        </w:rPr>
        <w:t>Reassessment of the Hazards:</w:t>
      </w:r>
    </w:p>
    <w:p w14:paraId="37ED4D48" w14:textId="77777777" w:rsidR="00752184" w:rsidRDefault="00752184" w:rsidP="00752184">
      <w:pPr>
        <w:jc w:val="both"/>
        <w:rPr>
          <w:rFonts w:ascii="Times New Roman" w:hAnsi="Times New Roman"/>
          <w:b/>
          <w:sz w:val="24"/>
          <w:u w:val="single"/>
        </w:rPr>
      </w:pPr>
    </w:p>
    <w:p w14:paraId="25BA8BEA" w14:textId="77777777" w:rsidR="00F144B0" w:rsidRDefault="00F144B0" w:rsidP="00752184">
      <w:pPr>
        <w:jc w:val="both"/>
        <w:rPr>
          <w:rFonts w:ascii="Times New Roman" w:hAnsi="Times New Roman"/>
          <w:sz w:val="24"/>
        </w:rPr>
      </w:pPr>
      <w:r>
        <w:rPr>
          <w:rFonts w:ascii="Times New Roman" w:hAnsi="Times New Roman"/>
          <w:sz w:val="24"/>
        </w:rPr>
        <w:t>Reassess the workplace as necessary by identifying and evaluation:</w:t>
      </w:r>
    </w:p>
    <w:p w14:paraId="009651CD" w14:textId="77777777" w:rsidR="00F144B0"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New equipment and processes.</w:t>
      </w:r>
    </w:p>
    <w:p w14:paraId="21CCC505" w14:textId="77777777" w:rsidR="00F144B0" w:rsidRDefault="00F144B0" w:rsidP="00752184">
      <w:pPr>
        <w:ind w:left="720" w:hanging="360"/>
        <w:jc w:val="both"/>
        <w:rPr>
          <w:rFonts w:ascii="Times New Roman" w:hAnsi="Times New Roman"/>
          <w:sz w:val="24"/>
        </w:rPr>
      </w:pPr>
      <w:r>
        <w:rPr>
          <w:rFonts w:ascii="Times New Roman" w:hAnsi="Times New Roman"/>
          <w:sz w:val="24"/>
        </w:rPr>
        <w:t>2.</w:t>
      </w:r>
      <w:r>
        <w:rPr>
          <w:rFonts w:ascii="Times New Roman" w:hAnsi="Times New Roman"/>
          <w:sz w:val="24"/>
        </w:rPr>
        <w:tab/>
        <w:t>Review accident records.</w:t>
      </w:r>
    </w:p>
    <w:p w14:paraId="47AF165A" w14:textId="77777777" w:rsidR="00F144B0" w:rsidRDefault="00F144B0" w:rsidP="00752184">
      <w:pPr>
        <w:ind w:left="720" w:hanging="360"/>
        <w:jc w:val="both"/>
        <w:rPr>
          <w:rFonts w:ascii="Times New Roman" w:hAnsi="Times New Roman"/>
          <w:sz w:val="24"/>
        </w:rPr>
      </w:pPr>
      <w:r>
        <w:rPr>
          <w:rFonts w:ascii="Times New Roman" w:hAnsi="Times New Roman"/>
          <w:sz w:val="24"/>
        </w:rPr>
        <w:t>3.</w:t>
      </w:r>
      <w:r>
        <w:rPr>
          <w:rFonts w:ascii="Times New Roman" w:hAnsi="Times New Roman"/>
          <w:sz w:val="24"/>
        </w:rPr>
        <w:tab/>
        <w:t>Re-evaluate the suitability of previously selected PPE.</w:t>
      </w:r>
    </w:p>
    <w:p w14:paraId="22F94F41" w14:textId="77777777" w:rsidR="00752184" w:rsidRDefault="00752184" w:rsidP="00752184">
      <w:pPr>
        <w:ind w:left="720" w:hanging="360"/>
        <w:jc w:val="both"/>
        <w:rPr>
          <w:rFonts w:ascii="Times New Roman" w:hAnsi="Times New Roman"/>
          <w:sz w:val="24"/>
        </w:rPr>
      </w:pPr>
    </w:p>
    <w:p w14:paraId="51623698" w14:textId="77777777" w:rsidR="00F144B0" w:rsidRDefault="00F144B0" w:rsidP="00752184">
      <w:pPr>
        <w:jc w:val="both"/>
        <w:rPr>
          <w:rFonts w:ascii="Times New Roman" w:hAnsi="Times New Roman"/>
          <w:b/>
          <w:sz w:val="24"/>
          <w:u w:val="single"/>
        </w:rPr>
      </w:pPr>
      <w:r>
        <w:rPr>
          <w:rFonts w:ascii="Times New Roman" w:hAnsi="Times New Roman"/>
          <w:b/>
          <w:sz w:val="24"/>
          <w:u w:val="single"/>
        </w:rPr>
        <w:t>Eye and Face Pro</w:t>
      </w:r>
      <w:r w:rsidR="00625CEE">
        <w:rPr>
          <w:rFonts w:ascii="Times New Roman" w:hAnsi="Times New Roman"/>
          <w:b/>
          <w:sz w:val="24"/>
          <w:u w:val="single"/>
        </w:rPr>
        <w:t>tection</w:t>
      </w:r>
      <w:r>
        <w:rPr>
          <w:rFonts w:ascii="Times New Roman" w:hAnsi="Times New Roman"/>
          <w:b/>
          <w:sz w:val="24"/>
          <w:u w:val="single"/>
        </w:rPr>
        <w:t>:</w:t>
      </w:r>
    </w:p>
    <w:p w14:paraId="3FD55816" w14:textId="77777777" w:rsidR="00752184" w:rsidRPr="006D5F93" w:rsidRDefault="00752184" w:rsidP="00752184">
      <w:pPr>
        <w:jc w:val="both"/>
        <w:rPr>
          <w:rFonts w:ascii="Times New Roman" w:hAnsi="Times New Roman"/>
          <w:b/>
          <w:sz w:val="24"/>
          <w:u w:val="single"/>
        </w:rPr>
      </w:pPr>
    </w:p>
    <w:p w14:paraId="76A108EC" w14:textId="77777777" w:rsidR="00F144B0" w:rsidRDefault="00F144B0" w:rsidP="00752184">
      <w:pPr>
        <w:numPr>
          <w:ilvl w:val="0"/>
          <w:numId w:val="9"/>
        </w:numPr>
        <w:jc w:val="both"/>
        <w:rPr>
          <w:rFonts w:ascii="Times New Roman" w:hAnsi="Times New Roman"/>
          <w:sz w:val="24"/>
        </w:rPr>
      </w:pPr>
      <w:r>
        <w:rPr>
          <w:rFonts w:ascii="Times New Roman" w:hAnsi="Times New Roman"/>
          <w:sz w:val="24"/>
        </w:rPr>
        <w:t xml:space="preserve">Employees must use appropriate eye or face protection when exposed to eye or face hazards from flying particles, molten metal, liquid chemicals, acids, or caustic liquids, chemical gases or vapors, or potentially injurious light radiation. Requirements for side protection, prescription lenses, filter lenses, and identification of the manufacturer are outlined in the standard. </w:t>
      </w:r>
    </w:p>
    <w:p w14:paraId="1AE04A23" w14:textId="77777777" w:rsidR="00F144B0" w:rsidRDefault="00F144B0" w:rsidP="00752184">
      <w:pPr>
        <w:ind w:left="360"/>
        <w:jc w:val="both"/>
        <w:rPr>
          <w:rFonts w:ascii="Times New Roman" w:hAnsi="Times New Roman"/>
          <w:sz w:val="24"/>
        </w:rPr>
      </w:pPr>
    </w:p>
    <w:p w14:paraId="2988D2B2" w14:textId="77777777" w:rsidR="00F144B0" w:rsidRDefault="00B5388B" w:rsidP="00752184">
      <w:pPr>
        <w:numPr>
          <w:ilvl w:val="0"/>
          <w:numId w:val="9"/>
        </w:numPr>
        <w:jc w:val="both"/>
        <w:rPr>
          <w:rFonts w:ascii="Times New Roman" w:hAnsi="Times New Roman"/>
          <w:sz w:val="24"/>
        </w:rPr>
      </w:pPr>
      <w:r>
        <w:rPr>
          <w:rFonts w:ascii="Times New Roman" w:hAnsi="Times New Roman"/>
          <w:sz w:val="24"/>
        </w:rPr>
        <w:t>Departments shall</w:t>
      </w:r>
      <w:r w:rsidR="00F144B0">
        <w:rPr>
          <w:rFonts w:ascii="Times New Roman" w:hAnsi="Times New Roman"/>
          <w:sz w:val="24"/>
        </w:rPr>
        <w:t xml:space="preserve"> </w:t>
      </w:r>
      <w:r>
        <w:rPr>
          <w:rFonts w:ascii="Times New Roman" w:hAnsi="Times New Roman"/>
          <w:sz w:val="24"/>
        </w:rPr>
        <w:t>ensure</w:t>
      </w:r>
      <w:r w:rsidR="00F144B0">
        <w:rPr>
          <w:rFonts w:ascii="Times New Roman" w:hAnsi="Times New Roman"/>
          <w:sz w:val="24"/>
        </w:rPr>
        <w:t xml:space="preserve"> employees who wear prescription lenses w</w:t>
      </w:r>
      <w:r>
        <w:rPr>
          <w:rFonts w:ascii="Times New Roman" w:hAnsi="Times New Roman"/>
          <w:sz w:val="24"/>
        </w:rPr>
        <w:t>hile engaged in operations involving</w:t>
      </w:r>
      <w:r w:rsidR="00F144B0">
        <w:rPr>
          <w:rFonts w:ascii="Times New Roman" w:hAnsi="Times New Roman"/>
          <w:sz w:val="24"/>
        </w:rPr>
        <w:t xml:space="preserve"> eye hazards wear eye protection that incorporates the prescription in the design, or wear eye protection that can be worn over the pres</w:t>
      </w:r>
      <w:r w:rsidR="003F4B47">
        <w:rPr>
          <w:rFonts w:ascii="Times New Roman" w:hAnsi="Times New Roman"/>
          <w:sz w:val="24"/>
        </w:rPr>
        <w:t>cription lenses without interfering with prescription lens or the protective lens wear</w:t>
      </w:r>
      <w:r w:rsidR="00F144B0">
        <w:rPr>
          <w:rFonts w:ascii="Times New Roman" w:hAnsi="Times New Roman"/>
          <w:sz w:val="24"/>
        </w:rPr>
        <w:t>.</w:t>
      </w:r>
    </w:p>
    <w:p w14:paraId="0107B010" w14:textId="77777777" w:rsidR="005D2F2D" w:rsidRDefault="00F144B0" w:rsidP="00752184">
      <w:pPr>
        <w:ind w:left="360"/>
        <w:jc w:val="both"/>
        <w:rPr>
          <w:rFonts w:ascii="Times New Roman" w:hAnsi="Times New Roman"/>
          <w:sz w:val="24"/>
        </w:rPr>
      </w:pPr>
      <w:r>
        <w:rPr>
          <w:rFonts w:ascii="Times New Roman" w:hAnsi="Times New Roman"/>
          <w:sz w:val="24"/>
        </w:rPr>
        <w:t xml:space="preserve"> </w:t>
      </w:r>
    </w:p>
    <w:p w14:paraId="1EFA0E89" w14:textId="77777777" w:rsidR="00F144B0" w:rsidRDefault="00F144B0" w:rsidP="00752184">
      <w:pPr>
        <w:numPr>
          <w:ilvl w:val="0"/>
          <w:numId w:val="9"/>
        </w:numPr>
        <w:jc w:val="both"/>
        <w:rPr>
          <w:rFonts w:ascii="Times New Roman" w:hAnsi="Times New Roman"/>
          <w:sz w:val="24"/>
        </w:rPr>
      </w:pPr>
      <w:r>
        <w:rPr>
          <w:rFonts w:ascii="Times New Roman" w:hAnsi="Times New Roman"/>
          <w:sz w:val="24"/>
        </w:rPr>
        <w:t xml:space="preserve">Protective eye and face devices purchased after July 5, 1994 must comply with ANSI Z87.1-1989 or be demonstrated to be equally effective. Devices purchased before that date must comply with ANSI Z87.1-1968 or be equally effective. </w:t>
      </w:r>
    </w:p>
    <w:p w14:paraId="7A0C6480" w14:textId="77777777" w:rsidR="00F144B0" w:rsidRDefault="00F144B0" w:rsidP="00752184">
      <w:pPr>
        <w:ind w:left="360"/>
        <w:jc w:val="both"/>
        <w:rPr>
          <w:rFonts w:ascii="Times New Roman" w:hAnsi="Times New Roman"/>
          <w:sz w:val="24"/>
        </w:rPr>
      </w:pPr>
    </w:p>
    <w:p w14:paraId="487879D3" w14:textId="77777777" w:rsidR="006D7DF5" w:rsidRDefault="00F144B0" w:rsidP="00752184">
      <w:pPr>
        <w:numPr>
          <w:ilvl w:val="0"/>
          <w:numId w:val="9"/>
        </w:numPr>
        <w:jc w:val="both"/>
        <w:rPr>
          <w:rFonts w:ascii="Times New Roman" w:hAnsi="Times New Roman"/>
          <w:sz w:val="24"/>
        </w:rPr>
      </w:pPr>
      <w:r>
        <w:rPr>
          <w:rFonts w:ascii="Times New Roman" w:hAnsi="Times New Roman"/>
          <w:sz w:val="24"/>
        </w:rPr>
        <w:lastRenderedPageBreak/>
        <w:t>Occupations for which eye and face protection should be routinely considered are: carpenters, electricians, machinists, lathe operators, mechanics, plumbers, pip</w:t>
      </w:r>
      <w:r w:rsidR="003F4B47">
        <w:rPr>
          <w:rFonts w:ascii="Times New Roman" w:hAnsi="Times New Roman"/>
          <w:sz w:val="24"/>
        </w:rPr>
        <w:t>e fitters, sheet metal workers</w:t>
      </w:r>
      <w:r>
        <w:rPr>
          <w:rFonts w:ascii="Times New Roman" w:hAnsi="Times New Roman"/>
          <w:sz w:val="24"/>
        </w:rPr>
        <w:t>, machine opera</w:t>
      </w:r>
      <w:r w:rsidR="003F4B47">
        <w:rPr>
          <w:rFonts w:ascii="Times New Roman" w:hAnsi="Times New Roman"/>
          <w:sz w:val="24"/>
        </w:rPr>
        <w:t>tors, welders, laborers and tree trimmers</w:t>
      </w:r>
      <w:r>
        <w:rPr>
          <w:rFonts w:ascii="Times New Roman" w:hAnsi="Times New Roman"/>
          <w:sz w:val="24"/>
        </w:rPr>
        <w:t xml:space="preserve">. </w:t>
      </w:r>
    </w:p>
    <w:p w14:paraId="50E66480" w14:textId="77777777" w:rsidR="00752184" w:rsidRPr="003F4B47" w:rsidRDefault="00752184" w:rsidP="00752184">
      <w:pPr>
        <w:ind w:left="720"/>
        <w:jc w:val="both"/>
        <w:rPr>
          <w:rFonts w:ascii="Times New Roman" w:hAnsi="Times New Roman"/>
          <w:sz w:val="24"/>
        </w:rPr>
      </w:pPr>
    </w:p>
    <w:p w14:paraId="31AA5BF7" w14:textId="77777777" w:rsidR="00F144B0" w:rsidRDefault="00625CEE" w:rsidP="00752184">
      <w:pPr>
        <w:jc w:val="both"/>
        <w:rPr>
          <w:rFonts w:ascii="Times New Roman" w:hAnsi="Times New Roman"/>
          <w:b/>
          <w:sz w:val="24"/>
          <w:u w:val="single"/>
        </w:rPr>
      </w:pPr>
      <w:r>
        <w:rPr>
          <w:rFonts w:ascii="Times New Roman" w:hAnsi="Times New Roman"/>
          <w:b/>
          <w:sz w:val="24"/>
          <w:u w:val="single"/>
        </w:rPr>
        <w:t>Head Protection</w:t>
      </w:r>
      <w:r w:rsidR="00F144B0">
        <w:rPr>
          <w:rFonts w:ascii="Times New Roman" w:hAnsi="Times New Roman"/>
          <w:b/>
          <w:sz w:val="24"/>
          <w:u w:val="single"/>
        </w:rPr>
        <w:t>:</w:t>
      </w:r>
    </w:p>
    <w:p w14:paraId="6F96E7EC" w14:textId="77777777" w:rsidR="00752184" w:rsidRPr="00C20FC8" w:rsidRDefault="00752184" w:rsidP="00752184">
      <w:pPr>
        <w:jc w:val="both"/>
        <w:rPr>
          <w:rFonts w:ascii="Times New Roman" w:hAnsi="Times New Roman"/>
          <w:b/>
          <w:sz w:val="24"/>
          <w:u w:val="single"/>
        </w:rPr>
      </w:pPr>
    </w:p>
    <w:p w14:paraId="0B4C36BC" w14:textId="77777777" w:rsidR="00F144B0" w:rsidRDefault="00F144B0" w:rsidP="00752184">
      <w:pPr>
        <w:pStyle w:val="BodyTextIndent2"/>
        <w:numPr>
          <w:ilvl w:val="0"/>
          <w:numId w:val="19"/>
        </w:numPr>
        <w:spacing w:line="240" w:lineRule="auto"/>
        <w:ind w:left="720"/>
        <w:rPr>
          <w:rFonts w:ascii="Times New Roman" w:hAnsi="Times New Roman"/>
        </w:rPr>
      </w:pPr>
      <w:r>
        <w:rPr>
          <w:rFonts w:ascii="Times New Roman" w:hAnsi="Times New Roman"/>
        </w:rPr>
        <w:t>Employ</w:t>
      </w:r>
      <w:r w:rsidR="003F4B47">
        <w:rPr>
          <w:rFonts w:ascii="Times New Roman" w:hAnsi="Times New Roman"/>
        </w:rPr>
        <w:t>ees must wear appropriate hard hats</w:t>
      </w:r>
      <w:r>
        <w:rPr>
          <w:rFonts w:ascii="Times New Roman" w:hAnsi="Times New Roman"/>
        </w:rPr>
        <w:t xml:space="preserve"> when working in a</w:t>
      </w:r>
      <w:r w:rsidR="003F4B47">
        <w:rPr>
          <w:rFonts w:ascii="Times New Roman" w:hAnsi="Times New Roman"/>
        </w:rPr>
        <w:t xml:space="preserve">reas where a potential </w:t>
      </w:r>
      <w:r>
        <w:rPr>
          <w:rFonts w:ascii="Times New Roman" w:hAnsi="Times New Roman"/>
        </w:rPr>
        <w:t>for injury to the head from fa</w:t>
      </w:r>
      <w:r w:rsidR="003F4B47">
        <w:rPr>
          <w:rFonts w:ascii="Times New Roman" w:hAnsi="Times New Roman"/>
        </w:rPr>
        <w:t>lling objects exists. Hard hat</w:t>
      </w:r>
      <w:r>
        <w:rPr>
          <w:rFonts w:ascii="Times New Roman" w:hAnsi="Times New Roman"/>
        </w:rPr>
        <w:t>s designed to reduce electrical shock ha</w:t>
      </w:r>
      <w:r w:rsidR="003F4B47">
        <w:rPr>
          <w:rFonts w:ascii="Times New Roman" w:hAnsi="Times New Roman"/>
        </w:rPr>
        <w:t>zards shall be worn by</w:t>
      </w:r>
      <w:r>
        <w:rPr>
          <w:rFonts w:ascii="Times New Roman" w:hAnsi="Times New Roman"/>
        </w:rPr>
        <w:t xml:space="preserve"> affected employee</w:t>
      </w:r>
      <w:r w:rsidR="003F4B47">
        <w:rPr>
          <w:rFonts w:ascii="Times New Roman" w:hAnsi="Times New Roman"/>
        </w:rPr>
        <w:t>s</w:t>
      </w:r>
      <w:r>
        <w:rPr>
          <w:rFonts w:ascii="Times New Roman" w:hAnsi="Times New Roman"/>
        </w:rPr>
        <w:t xml:space="preserve"> when near exposed electrical conductors which could contact the head. Protective helmets purchased after July 5, 1994 shall comply with ANSI Z89.1-198</w:t>
      </w:r>
      <w:r w:rsidR="003F4B47">
        <w:rPr>
          <w:rFonts w:ascii="Times New Roman" w:hAnsi="Times New Roman"/>
        </w:rPr>
        <w:t>6 or be equally effective. Hard ha</w:t>
      </w:r>
      <w:r>
        <w:rPr>
          <w:rFonts w:ascii="Times New Roman" w:hAnsi="Times New Roman"/>
        </w:rPr>
        <w:t xml:space="preserve">ts purchased before that date shall comply with ANSI Z89.1-1969 or be equally effective. </w:t>
      </w:r>
    </w:p>
    <w:p w14:paraId="05DC704A" w14:textId="77777777" w:rsidR="00F144B0" w:rsidRDefault="005B725E" w:rsidP="00752184">
      <w:pPr>
        <w:pStyle w:val="BodyTextIndent2"/>
        <w:tabs>
          <w:tab w:val="left" w:pos="450"/>
        </w:tabs>
        <w:spacing w:line="240" w:lineRule="auto"/>
        <w:ind w:left="450" w:firstLine="0"/>
        <w:rPr>
          <w:rFonts w:ascii="Times New Roman" w:hAnsi="Times New Roman"/>
        </w:rPr>
      </w:pPr>
      <w:r>
        <w:rPr>
          <w:rFonts w:ascii="Times New Roman" w:hAnsi="Times New Roman"/>
        </w:rPr>
        <w:t>2.</w:t>
      </w:r>
      <w:r>
        <w:rPr>
          <w:rFonts w:ascii="Times New Roman" w:hAnsi="Times New Roman"/>
        </w:rPr>
        <w:tab/>
      </w:r>
      <w:r w:rsidR="00F144B0">
        <w:rPr>
          <w:rFonts w:ascii="Times New Roman" w:hAnsi="Times New Roman"/>
        </w:rPr>
        <w:t xml:space="preserve">Some examples of the occupations for which head protection should be routinely </w:t>
      </w:r>
      <w:r>
        <w:rPr>
          <w:rFonts w:ascii="Times New Roman" w:hAnsi="Times New Roman"/>
        </w:rPr>
        <w:tab/>
      </w:r>
      <w:r w:rsidR="00F144B0">
        <w:rPr>
          <w:rFonts w:ascii="Times New Roman" w:hAnsi="Times New Roman"/>
        </w:rPr>
        <w:t xml:space="preserve">considered are: carpenters, electricians, mechanics, plumbers, pipe fitters, packers, </w:t>
      </w:r>
      <w:r>
        <w:rPr>
          <w:rFonts w:ascii="Times New Roman" w:hAnsi="Times New Roman"/>
        </w:rPr>
        <w:tab/>
      </w:r>
      <w:r w:rsidR="00F144B0">
        <w:rPr>
          <w:rFonts w:ascii="Times New Roman" w:hAnsi="Times New Roman"/>
        </w:rPr>
        <w:t>wel</w:t>
      </w:r>
      <w:r w:rsidR="00457560">
        <w:rPr>
          <w:rFonts w:ascii="Times New Roman" w:hAnsi="Times New Roman"/>
        </w:rPr>
        <w:t>ders, laborers, tree workers</w:t>
      </w:r>
      <w:r w:rsidR="00F144B0">
        <w:rPr>
          <w:rFonts w:ascii="Times New Roman" w:hAnsi="Times New Roman"/>
        </w:rPr>
        <w:t>, stock handlers, warehouse laborers, etc.</w:t>
      </w:r>
    </w:p>
    <w:p w14:paraId="74CC7DE1" w14:textId="77777777" w:rsidR="00752184" w:rsidRDefault="00752184" w:rsidP="00752184">
      <w:pPr>
        <w:pStyle w:val="BodyTextIndent2"/>
        <w:tabs>
          <w:tab w:val="left" w:pos="450"/>
        </w:tabs>
        <w:spacing w:line="240" w:lineRule="auto"/>
        <w:ind w:left="450" w:firstLine="0"/>
        <w:rPr>
          <w:rFonts w:ascii="Times New Roman" w:hAnsi="Times New Roman"/>
        </w:rPr>
      </w:pPr>
    </w:p>
    <w:p w14:paraId="64060703" w14:textId="77777777" w:rsidR="00F144B0" w:rsidRDefault="00625CEE" w:rsidP="00752184">
      <w:pPr>
        <w:jc w:val="both"/>
        <w:rPr>
          <w:rFonts w:ascii="Times New Roman" w:hAnsi="Times New Roman"/>
          <w:b/>
          <w:sz w:val="24"/>
          <w:u w:val="single"/>
        </w:rPr>
      </w:pPr>
      <w:r>
        <w:rPr>
          <w:rFonts w:ascii="Times New Roman" w:hAnsi="Times New Roman"/>
          <w:b/>
          <w:sz w:val="24"/>
          <w:u w:val="single"/>
        </w:rPr>
        <w:t>Foot Protection</w:t>
      </w:r>
      <w:r w:rsidR="00F144B0">
        <w:rPr>
          <w:rFonts w:ascii="Times New Roman" w:hAnsi="Times New Roman"/>
          <w:b/>
          <w:sz w:val="24"/>
          <w:u w:val="single"/>
        </w:rPr>
        <w:t>:</w:t>
      </w:r>
    </w:p>
    <w:p w14:paraId="5647FC0B" w14:textId="77777777" w:rsidR="00752184" w:rsidRDefault="00752184" w:rsidP="00752184">
      <w:pPr>
        <w:jc w:val="both"/>
        <w:rPr>
          <w:rFonts w:ascii="Times New Roman" w:hAnsi="Times New Roman"/>
          <w:b/>
          <w:sz w:val="24"/>
          <w:u w:val="single"/>
        </w:rPr>
      </w:pPr>
    </w:p>
    <w:p w14:paraId="229D18CD" w14:textId="77777777" w:rsidR="00F144B0" w:rsidRDefault="00F144B0" w:rsidP="00752184">
      <w:pPr>
        <w:numPr>
          <w:ilvl w:val="0"/>
          <w:numId w:val="10"/>
        </w:numPr>
        <w:jc w:val="both"/>
        <w:rPr>
          <w:rFonts w:ascii="Times New Roman" w:hAnsi="Times New Roman"/>
          <w:sz w:val="24"/>
        </w:rPr>
      </w:pPr>
      <w:r>
        <w:rPr>
          <w:rFonts w:ascii="Times New Roman" w:hAnsi="Times New Roman"/>
          <w:sz w:val="24"/>
        </w:rPr>
        <w:t xml:space="preserve">Employees must wear protective footwear when working </w:t>
      </w:r>
      <w:r w:rsidR="003F4B47">
        <w:rPr>
          <w:rFonts w:ascii="Times New Roman" w:hAnsi="Times New Roman"/>
          <w:sz w:val="24"/>
        </w:rPr>
        <w:t>in areas where there is a potential for</w:t>
      </w:r>
      <w:r w:rsidR="004E2740">
        <w:rPr>
          <w:rFonts w:ascii="Times New Roman" w:hAnsi="Times New Roman"/>
          <w:sz w:val="24"/>
        </w:rPr>
        <w:t xml:space="preserve"> injuries from</w:t>
      </w:r>
      <w:r>
        <w:rPr>
          <w:rFonts w:ascii="Times New Roman" w:hAnsi="Times New Roman"/>
          <w:sz w:val="24"/>
        </w:rPr>
        <w:t xml:space="preserve"> falling or rolling objects, or objects piercing the sole, or where employees' feet are exposed to electrical hazards. Protective footwear purchased after July 5, 1994 must comply with ANSI Z41-1991 or be equally effective. Protective footwear purchased before that date must comply with ANSI Z41.1-1967 or be equally effective. </w:t>
      </w:r>
    </w:p>
    <w:p w14:paraId="7FCD2C09" w14:textId="77777777" w:rsidR="00137226" w:rsidRDefault="00F144B0" w:rsidP="00752184">
      <w:pPr>
        <w:numPr>
          <w:ilvl w:val="0"/>
          <w:numId w:val="10"/>
        </w:numPr>
        <w:jc w:val="both"/>
        <w:rPr>
          <w:rFonts w:ascii="Times New Roman" w:hAnsi="Times New Roman"/>
          <w:sz w:val="24"/>
        </w:rPr>
      </w:pPr>
      <w:r>
        <w:rPr>
          <w:rFonts w:ascii="Times New Roman" w:hAnsi="Times New Roman"/>
          <w:sz w:val="24"/>
        </w:rPr>
        <w:t>Some examples of the occupations for which foot protection should routinely considered are: shipping a</w:t>
      </w:r>
      <w:r w:rsidR="003F4B47">
        <w:rPr>
          <w:rFonts w:ascii="Times New Roman" w:hAnsi="Times New Roman"/>
          <w:sz w:val="24"/>
        </w:rPr>
        <w:t>nd receiving clerks, stocker</w:t>
      </w:r>
      <w:r>
        <w:rPr>
          <w:rFonts w:ascii="Times New Roman" w:hAnsi="Times New Roman"/>
          <w:sz w:val="24"/>
        </w:rPr>
        <w:t xml:space="preserve">s, carpenters, electricians, machinists, mechanics, plumbers, </w:t>
      </w:r>
      <w:r w:rsidR="003F4B47">
        <w:rPr>
          <w:rFonts w:ascii="Times New Roman" w:hAnsi="Times New Roman"/>
          <w:sz w:val="24"/>
        </w:rPr>
        <w:t>welders, pipe fitters</w:t>
      </w:r>
      <w:r>
        <w:rPr>
          <w:rFonts w:ascii="Times New Roman" w:hAnsi="Times New Roman"/>
          <w:sz w:val="24"/>
        </w:rPr>
        <w:t>, groundskeepers, etc.</w:t>
      </w:r>
    </w:p>
    <w:p w14:paraId="7D1F64FB" w14:textId="77777777" w:rsidR="00752184" w:rsidRPr="003F4B47" w:rsidRDefault="00752184" w:rsidP="00752184">
      <w:pPr>
        <w:ind w:left="720"/>
        <w:jc w:val="both"/>
        <w:rPr>
          <w:rFonts w:ascii="Times New Roman" w:hAnsi="Times New Roman"/>
          <w:sz w:val="24"/>
        </w:rPr>
      </w:pPr>
    </w:p>
    <w:p w14:paraId="3871DA02" w14:textId="77777777" w:rsidR="00F144B0" w:rsidRDefault="00C20FC8" w:rsidP="00752184">
      <w:pPr>
        <w:jc w:val="both"/>
        <w:rPr>
          <w:rFonts w:ascii="Times New Roman" w:hAnsi="Times New Roman"/>
          <w:b/>
          <w:sz w:val="24"/>
          <w:u w:val="single"/>
        </w:rPr>
      </w:pPr>
      <w:r>
        <w:rPr>
          <w:rFonts w:ascii="Times New Roman" w:hAnsi="Times New Roman"/>
          <w:b/>
          <w:sz w:val="24"/>
          <w:u w:val="single"/>
        </w:rPr>
        <w:t>Hand Protection</w:t>
      </w:r>
      <w:r w:rsidR="00F144B0">
        <w:rPr>
          <w:rFonts w:ascii="Times New Roman" w:hAnsi="Times New Roman"/>
          <w:b/>
          <w:sz w:val="24"/>
          <w:u w:val="single"/>
        </w:rPr>
        <w:t>:</w:t>
      </w:r>
    </w:p>
    <w:p w14:paraId="02C55D11" w14:textId="77777777" w:rsidR="00752184" w:rsidRDefault="00752184" w:rsidP="00752184">
      <w:pPr>
        <w:jc w:val="both"/>
        <w:rPr>
          <w:rFonts w:ascii="Times New Roman" w:hAnsi="Times New Roman"/>
          <w:b/>
          <w:sz w:val="24"/>
          <w:u w:val="single"/>
        </w:rPr>
      </w:pPr>
    </w:p>
    <w:p w14:paraId="688FFC96" w14:textId="77777777" w:rsidR="006D7DF5" w:rsidRPr="00B7052E" w:rsidRDefault="003F4B47" w:rsidP="00752184">
      <w:pPr>
        <w:numPr>
          <w:ilvl w:val="0"/>
          <w:numId w:val="11"/>
        </w:numPr>
        <w:jc w:val="both"/>
        <w:rPr>
          <w:rFonts w:ascii="Times New Roman" w:hAnsi="Times New Roman"/>
        </w:rPr>
      </w:pPr>
      <w:r>
        <w:rPr>
          <w:rFonts w:ascii="Times New Roman" w:hAnsi="Times New Roman"/>
          <w:sz w:val="24"/>
        </w:rPr>
        <w:t>Department</w:t>
      </w:r>
      <w:r w:rsidR="00F144B0">
        <w:rPr>
          <w:rFonts w:ascii="Times New Roman" w:hAnsi="Times New Roman"/>
          <w:sz w:val="24"/>
        </w:rPr>
        <w:t xml:space="preserve">s must select </w:t>
      </w:r>
      <w:r>
        <w:rPr>
          <w:rFonts w:ascii="Times New Roman" w:hAnsi="Times New Roman"/>
          <w:sz w:val="24"/>
        </w:rPr>
        <w:t xml:space="preserve">appropriate hand protection </w:t>
      </w:r>
      <w:r w:rsidR="00F144B0">
        <w:rPr>
          <w:rFonts w:ascii="Times New Roman" w:hAnsi="Times New Roman"/>
          <w:sz w:val="24"/>
        </w:rPr>
        <w:t>and require employees to</w:t>
      </w:r>
      <w:r>
        <w:rPr>
          <w:rFonts w:ascii="Times New Roman" w:hAnsi="Times New Roman"/>
          <w:sz w:val="24"/>
        </w:rPr>
        <w:t xml:space="preserve"> wear it</w:t>
      </w:r>
      <w:r w:rsidR="00F144B0">
        <w:rPr>
          <w:rFonts w:ascii="Times New Roman" w:hAnsi="Times New Roman"/>
          <w:sz w:val="24"/>
        </w:rPr>
        <w:t xml:space="preserve"> when</w:t>
      </w:r>
      <w:r>
        <w:rPr>
          <w:rFonts w:ascii="Times New Roman" w:hAnsi="Times New Roman"/>
          <w:sz w:val="24"/>
        </w:rPr>
        <w:t>ever</w:t>
      </w:r>
      <w:r w:rsidR="00F144B0">
        <w:rPr>
          <w:rFonts w:ascii="Times New Roman" w:hAnsi="Times New Roman"/>
          <w:sz w:val="24"/>
        </w:rPr>
        <w:t xml:space="preserve"> employees' hands are </w:t>
      </w:r>
      <w:r>
        <w:rPr>
          <w:rFonts w:ascii="Times New Roman" w:hAnsi="Times New Roman"/>
          <w:sz w:val="24"/>
        </w:rPr>
        <w:t>exposed to hazards</w:t>
      </w:r>
      <w:r w:rsidR="00F144B0">
        <w:rPr>
          <w:rFonts w:ascii="Times New Roman" w:hAnsi="Times New Roman"/>
          <w:sz w:val="24"/>
        </w:rPr>
        <w:t xml:space="preserve"> from skin </w:t>
      </w:r>
      <w:r>
        <w:rPr>
          <w:rFonts w:ascii="Times New Roman" w:hAnsi="Times New Roman"/>
          <w:sz w:val="24"/>
        </w:rPr>
        <w:t>absorption</w:t>
      </w:r>
      <w:r w:rsidR="00F144B0">
        <w:rPr>
          <w:rFonts w:ascii="Times New Roman" w:hAnsi="Times New Roman"/>
          <w:sz w:val="24"/>
        </w:rPr>
        <w:t>; severe cuts or lacerations; severe abrasions; punctures; chemical burns; the</w:t>
      </w:r>
      <w:r>
        <w:rPr>
          <w:rFonts w:ascii="Times New Roman" w:hAnsi="Times New Roman"/>
          <w:sz w:val="24"/>
        </w:rPr>
        <w:t>rmal burns and</w:t>
      </w:r>
      <w:r w:rsidR="00F144B0">
        <w:rPr>
          <w:rFonts w:ascii="Times New Roman" w:hAnsi="Times New Roman"/>
          <w:sz w:val="24"/>
        </w:rPr>
        <w:t xml:space="preserve"> temperature extremes. No one type or style of glove can provide protection against ALL potential hand hazards. It is import</w:t>
      </w:r>
      <w:r>
        <w:rPr>
          <w:rFonts w:ascii="Times New Roman" w:hAnsi="Times New Roman"/>
          <w:sz w:val="24"/>
        </w:rPr>
        <w:t>ant to determine the</w:t>
      </w:r>
      <w:r w:rsidR="00F144B0">
        <w:rPr>
          <w:rFonts w:ascii="Times New Roman" w:hAnsi="Times New Roman"/>
          <w:sz w:val="24"/>
        </w:rPr>
        <w:t xml:space="preserve"> characteristics of gloves relative to the specific hazard, how long the glove can be worn, and whether it can be reused. </w:t>
      </w:r>
    </w:p>
    <w:p w14:paraId="76D9F529" w14:textId="77777777" w:rsidR="00F144B0" w:rsidRDefault="00F144B0" w:rsidP="00752184">
      <w:pPr>
        <w:numPr>
          <w:ilvl w:val="0"/>
          <w:numId w:val="11"/>
        </w:numPr>
        <w:jc w:val="both"/>
        <w:rPr>
          <w:rFonts w:ascii="Times New Roman" w:hAnsi="Times New Roman"/>
        </w:rPr>
      </w:pPr>
      <w:r>
        <w:rPr>
          <w:rFonts w:ascii="Times New Roman" w:hAnsi="Times New Roman"/>
          <w:sz w:val="24"/>
        </w:rPr>
        <w:t>Occupations/activities that may be exposed to these types of hazards include sheet metal fabrication, painters, welders, electricians, parts cleaning and foo</w:t>
      </w:r>
      <w:r w:rsidR="003F4B47">
        <w:rPr>
          <w:rFonts w:ascii="Times New Roman" w:hAnsi="Times New Roman"/>
          <w:sz w:val="24"/>
        </w:rPr>
        <w:t>d service.</w:t>
      </w:r>
    </w:p>
    <w:p w14:paraId="229F219A" w14:textId="77777777" w:rsidR="005B725E" w:rsidRPr="005B725E" w:rsidRDefault="00F144B0" w:rsidP="00752184">
      <w:pPr>
        <w:numPr>
          <w:ilvl w:val="0"/>
          <w:numId w:val="11"/>
        </w:numPr>
        <w:jc w:val="both"/>
        <w:rPr>
          <w:rFonts w:ascii="Times New Roman" w:hAnsi="Times New Roman"/>
          <w:sz w:val="24"/>
        </w:rPr>
      </w:pPr>
      <w:r>
        <w:rPr>
          <w:rFonts w:ascii="Times New Roman" w:hAnsi="Times New Roman"/>
          <w:sz w:val="24"/>
        </w:rPr>
        <w:t>The work activities of the employee should be analyzed to determine the degree of dexterity required, the duration, frequency, degree of exposure, and physical stresses that will be applied.</w:t>
      </w:r>
    </w:p>
    <w:p w14:paraId="4DD8E696" w14:textId="77777777" w:rsidR="00F144B0" w:rsidRDefault="00F144B0" w:rsidP="00752184">
      <w:pPr>
        <w:numPr>
          <w:ilvl w:val="0"/>
          <w:numId w:val="11"/>
        </w:numPr>
        <w:jc w:val="both"/>
        <w:rPr>
          <w:rFonts w:ascii="Times New Roman" w:hAnsi="Times New Roman"/>
          <w:sz w:val="24"/>
        </w:rPr>
      </w:pPr>
      <w:r>
        <w:rPr>
          <w:rFonts w:ascii="Times New Roman" w:hAnsi="Times New Roman"/>
          <w:sz w:val="24"/>
        </w:rPr>
        <w:t>Consider the following factors for glove selection for chemical hazards:</w:t>
      </w:r>
    </w:p>
    <w:p w14:paraId="1512F9F0" w14:textId="77777777" w:rsidR="00F144B0" w:rsidRDefault="00F144B0" w:rsidP="00752184">
      <w:pPr>
        <w:ind w:left="1080" w:hanging="360"/>
        <w:jc w:val="both"/>
        <w:rPr>
          <w:rFonts w:ascii="Times New Roman" w:hAnsi="Times New Roman"/>
          <w:sz w:val="24"/>
        </w:rPr>
      </w:pPr>
      <w:r>
        <w:rPr>
          <w:rFonts w:ascii="Times New Roman" w:hAnsi="Times New Roman"/>
          <w:sz w:val="24"/>
        </w:rPr>
        <w:t>A.</w:t>
      </w:r>
      <w:r>
        <w:rPr>
          <w:rFonts w:ascii="Times New Roman" w:hAnsi="Times New Roman"/>
          <w:sz w:val="24"/>
        </w:rPr>
        <w:tab/>
        <w:t xml:space="preserve">Toxic properties of the chemical </w:t>
      </w:r>
      <w:r>
        <w:rPr>
          <w:rFonts w:ascii="Times New Roman" w:hAnsi="Times New Roman"/>
          <w:b/>
          <w:sz w:val="24"/>
        </w:rPr>
        <w:t>must</w:t>
      </w:r>
      <w:r>
        <w:rPr>
          <w:rFonts w:ascii="Times New Roman" w:hAnsi="Times New Roman"/>
          <w:sz w:val="24"/>
        </w:rPr>
        <w:t xml:space="preserve"> be determined in relation to skin absorption.</w:t>
      </w:r>
    </w:p>
    <w:p w14:paraId="140B1FD1" w14:textId="77777777" w:rsidR="00F144B0" w:rsidRDefault="004C7868" w:rsidP="00752184">
      <w:pPr>
        <w:ind w:left="1080" w:hanging="360"/>
        <w:jc w:val="both"/>
        <w:rPr>
          <w:rFonts w:ascii="Times New Roman" w:hAnsi="Times New Roman"/>
          <w:sz w:val="24"/>
        </w:rPr>
      </w:pPr>
      <w:r>
        <w:rPr>
          <w:rFonts w:ascii="Times New Roman" w:hAnsi="Times New Roman"/>
          <w:sz w:val="24"/>
        </w:rPr>
        <w:t>B.</w:t>
      </w:r>
      <w:r>
        <w:rPr>
          <w:rFonts w:ascii="Times New Roman" w:hAnsi="Times New Roman"/>
          <w:sz w:val="24"/>
        </w:rPr>
        <w:tab/>
      </w:r>
      <w:r w:rsidRPr="004E2740">
        <w:rPr>
          <w:rFonts w:ascii="Times New Roman" w:hAnsi="Times New Roman"/>
          <w:b/>
          <w:sz w:val="24"/>
        </w:rPr>
        <w:t>Safety Data Sheet</w:t>
      </w:r>
      <w:r w:rsidR="00F144B0" w:rsidRPr="004E2740">
        <w:rPr>
          <w:rFonts w:ascii="Times New Roman" w:hAnsi="Times New Roman"/>
          <w:b/>
          <w:sz w:val="24"/>
        </w:rPr>
        <w:t>s</w:t>
      </w:r>
      <w:r w:rsidR="00F144B0">
        <w:rPr>
          <w:rFonts w:ascii="Times New Roman" w:hAnsi="Times New Roman"/>
          <w:sz w:val="24"/>
        </w:rPr>
        <w:t xml:space="preserve"> are an</w:t>
      </w:r>
      <w:r w:rsidR="003F4B47">
        <w:rPr>
          <w:rFonts w:ascii="Times New Roman" w:hAnsi="Times New Roman"/>
          <w:sz w:val="24"/>
        </w:rPr>
        <w:t xml:space="preserve"> excellent resource</w:t>
      </w:r>
      <w:r w:rsidR="006E7CBA">
        <w:rPr>
          <w:rFonts w:ascii="Times New Roman" w:hAnsi="Times New Roman"/>
          <w:sz w:val="24"/>
        </w:rPr>
        <w:t xml:space="preserve"> for selecting the appropriate gloves.</w:t>
      </w:r>
    </w:p>
    <w:p w14:paraId="09D04E2D" w14:textId="77777777" w:rsidR="00F144B0" w:rsidRDefault="00F144B0" w:rsidP="00752184">
      <w:pPr>
        <w:ind w:left="1080" w:hanging="360"/>
        <w:jc w:val="both"/>
        <w:rPr>
          <w:rFonts w:ascii="Times New Roman" w:hAnsi="Times New Roman"/>
          <w:sz w:val="24"/>
        </w:rPr>
      </w:pPr>
      <w:r>
        <w:rPr>
          <w:rFonts w:ascii="Times New Roman" w:hAnsi="Times New Roman"/>
          <w:sz w:val="24"/>
        </w:rPr>
        <w:t>C.</w:t>
      </w:r>
      <w:r>
        <w:rPr>
          <w:rFonts w:ascii="Times New Roman" w:hAnsi="Times New Roman"/>
          <w:sz w:val="24"/>
        </w:rPr>
        <w:tab/>
        <w:t xml:space="preserve">For mixtures and formulated chemicals, a glove selected </w:t>
      </w:r>
      <w:r w:rsidR="004E2740">
        <w:rPr>
          <w:rFonts w:ascii="Times New Roman" w:hAnsi="Times New Roman"/>
          <w:sz w:val="24"/>
        </w:rPr>
        <w:t>based on</w:t>
      </w:r>
      <w:r>
        <w:rPr>
          <w:rFonts w:ascii="Times New Roman" w:hAnsi="Times New Roman"/>
          <w:sz w:val="24"/>
        </w:rPr>
        <w:t xml:space="preserve"> the chemical </w:t>
      </w:r>
      <w:r w:rsidRPr="004E2740">
        <w:rPr>
          <w:rFonts w:ascii="Times New Roman" w:hAnsi="Times New Roman"/>
          <w:sz w:val="24"/>
          <w:szCs w:val="24"/>
        </w:rPr>
        <w:t>component with the shortest breakthrough time.</w:t>
      </w:r>
      <w:r w:rsidR="004E2740" w:rsidRPr="004E2740">
        <w:rPr>
          <w:rFonts w:ascii="Times New Roman" w:hAnsi="Times New Roman"/>
          <w:sz w:val="24"/>
          <w:szCs w:val="24"/>
        </w:rPr>
        <w:t xml:space="preserve"> </w:t>
      </w:r>
      <w:r w:rsidR="006C0B8C">
        <w:rPr>
          <w:rFonts w:ascii="Times New Roman" w:hAnsi="Times New Roman"/>
          <w:sz w:val="24"/>
          <w:szCs w:val="24"/>
        </w:rPr>
        <w:t xml:space="preserve">NOTE: </w:t>
      </w:r>
      <w:r w:rsidR="004E2740" w:rsidRPr="004E2740">
        <w:rPr>
          <w:rFonts w:ascii="Times New Roman" w:hAnsi="Times New Roman"/>
          <w:color w:val="333333"/>
          <w:sz w:val="24"/>
          <w:szCs w:val="24"/>
          <w:shd w:val="clear" w:color="auto" w:fill="FFFFFF"/>
        </w:rPr>
        <w:t>Breakthrough time, in the context of chemical </w:t>
      </w:r>
      <w:hyperlink r:id="rId10" w:tgtFrame="_blank" w:history="1">
        <w:r w:rsidR="004E2740" w:rsidRPr="004E2740">
          <w:rPr>
            <w:rStyle w:val="Hyperlink"/>
            <w:rFonts w:ascii="Times New Roman" w:hAnsi="Times New Roman"/>
            <w:color w:val="auto"/>
            <w:sz w:val="24"/>
            <w:szCs w:val="24"/>
            <w:u w:val="none"/>
            <w:shd w:val="clear" w:color="auto" w:fill="FFFFFF"/>
          </w:rPr>
          <w:t>exposure</w:t>
        </w:r>
      </w:hyperlink>
      <w:r w:rsidR="004E2740" w:rsidRPr="004E2740">
        <w:rPr>
          <w:rFonts w:ascii="Times New Roman" w:hAnsi="Times New Roman"/>
          <w:sz w:val="24"/>
          <w:szCs w:val="24"/>
          <w:shd w:val="clear" w:color="auto" w:fill="FFFFFF"/>
        </w:rPr>
        <w:t>,</w:t>
      </w:r>
      <w:r w:rsidR="004E2740" w:rsidRPr="004E2740">
        <w:rPr>
          <w:rFonts w:ascii="Times New Roman" w:hAnsi="Times New Roman"/>
          <w:color w:val="333333"/>
          <w:sz w:val="24"/>
          <w:szCs w:val="24"/>
          <w:shd w:val="clear" w:color="auto" w:fill="FFFFFF"/>
        </w:rPr>
        <w:t xml:space="preserve"> refers to the time between when a harmful chemical </w:t>
      </w:r>
      <w:r w:rsidR="004E2740" w:rsidRPr="004E2740">
        <w:rPr>
          <w:rFonts w:ascii="Times New Roman" w:hAnsi="Times New Roman"/>
          <w:color w:val="333333"/>
          <w:sz w:val="24"/>
          <w:szCs w:val="24"/>
          <w:shd w:val="clear" w:color="auto" w:fill="FFFFFF"/>
        </w:rPr>
        <w:lastRenderedPageBreak/>
        <w:t xml:space="preserve">liquid touches the outside of a glove or other personal protective equipment and when it breaks the surface to reach the skin. Breakthrough is said to occur when the </w:t>
      </w:r>
      <w:r w:rsidR="004E2740" w:rsidRPr="006C0B8C">
        <w:rPr>
          <w:rFonts w:ascii="Times New Roman" w:hAnsi="Times New Roman"/>
          <w:sz w:val="24"/>
          <w:szCs w:val="24"/>
          <w:shd w:val="clear" w:color="auto" w:fill="FFFFFF"/>
        </w:rPr>
        <w:t>permeation rate reaches 0.1 mg/m</w:t>
      </w:r>
      <w:r w:rsidR="004E2740" w:rsidRPr="006C0B8C">
        <w:rPr>
          <w:rFonts w:ascii="Times New Roman" w:hAnsi="Times New Roman"/>
          <w:sz w:val="24"/>
          <w:szCs w:val="24"/>
          <w:shd w:val="clear" w:color="auto" w:fill="FFFFFF"/>
          <w:vertAlign w:val="superscript"/>
        </w:rPr>
        <w:t>2</w:t>
      </w:r>
      <w:r w:rsidR="004E2740" w:rsidRPr="006C0B8C">
        <w:rPr>
          <w:rFonts w:ascii="Times New Roman" w:hAnsi="Times New Roman"/>
          <w:sz w:val="24"/>
          <w:szCs w:val="24"/>
          <w:shd w:val="clear" w:color="auto" w:fill="FFFFFF"/>
        </w:rPr>
        <w:t>/second. At this point, the gloves or other protective equipment is deemed to be inadequate protection.</w:t>
      </w:r>
    </w:p>
    <w:p w14:paraId="1753BF22" w14:textId="77777777" w:rsidR="00F144B0" w:rsidRDefault="00F144B0" w:rsidP="00752184">
      <w:pPr>
        <w:ind w:left="1080" w:hanging="360"/>
        <w:jc w:val="both"/>
        <w:rPr>
          <w:rFonts w:ascii="Times New Roman" w:hAnsi="Times New Roman"/>
          <w:sz w:val="24"/>
        </w:rPr>
      </w:pPr>
      <w:r>
        <w:rPr>
          <w:rFonts w:ascii="Times New Roman" w:hAnsi="Times New Roman"/>
          <w:sz w:val="24"/>
        </w:rPr>
        <w:t>D.</w:t>
      </w:r>
      <w:r>
        <w:rPr>
          <w:rFonts w:ascii="Times New Roman" w:hAnsi="Times New Roman"/>
          <w:sz w:val="24"/>
        </w:rPr>
        <w:tab/>
        <w:t>Employees must be able to remove the gloves in such a manner as to prevent skin contamination.</w:t>
      </w:r>
      <w:r w:rsidR="006E7CBA">
        <w:rPr>
          <w:rFonts w:ascii="Times New Roman" w:hAnsi="Times New Roman"/>
          <w:sz w:val="24"/>
        </w:rPr>
        <w:t xml:space="preserve"> Ensure employees know how to remove gloves properly.</w:t>
      </w:r>
    </w:p>
    <w:p w14:paraId="02D84A54" w14:textId="77777777" w:rsidR="004E2740" w:rsidRDefault="004E2740" w:rsidP="00752184">
      <w:pPr>
        <w:ind w:left="1080" w:hanging="360"/>
        <w:jc w:val="both"/>
        <w:rPr>
          <w:rFonts w:ascii="Times New Roman" w:hAnsi="Times New Roman"/>
          <w:sz w:val="24"/>
        </w:rPr>
      </w:pPr>
    </w:p>
    <w:p w14:paraId="3EA83D3A" w14:textId="77777777" w:rsidR="005B725E" w:rsidRDefault="00F144B0" w:rsidP="00752184">
      <w:pPr>
        <w:jc w:val="both"/>
        <w:rPr>
          <w:rFonts w:ascii="Times New Roman" w:hAnsi="Times New Roman"/>
          <w:b/>
          <w:sz w:val="24"/>
          <w:u w:val="single"/>
        </w:rPr>
      </w:pPr>
      <w:r>
        <w:rPr>
          <w:rFonts w:ascii="Times New Roman" w:hAnsi="Times New Roman"/>
          <w:b/>
          <w:sz w:val="24"/>
          <w:u w:val="single"/>
        </w:rPr>
        <w:t>Upper</w:t>
      </w:r>
      <w:r w:rsidR="00300219">
        <w:rPr>
          <w:rFonts w:ascii="Times New Roman" w:hAnsi="Times New Roman"/>
          <w:b/>
          <w:sz w:val="24"/>
          <w:u w:val="single"/>
        </w:rPr>
        <w:t>/Lower Body Protection</w:t>
      </w:r>
      <w:r>
        <w:rPr>
          <w:rFonts w:ascii="Times New Roman" w:hAnsi="Times New Roman"/>
          <w:b/>
          <w:sz w:val="24"/>
          <w:u w:val="single"/>
        </w:rPr>
        <w:t>:</w:t>
      </w:r>
    </w:p>
    <w:p w14:paraId="5741A334" w14:textId="77777777" w:rsidR="00752184" w:rsidRDefault="00752184" w:rsidP="00752184">
      <w:pPr>
        <w:jc w:val="both"/>
        <w:rPr>
          <w:rFonts w:ascii="Times New Roman" w:hAnsi="Times New Roman"/>
          <w:b/>
          <w:sz w:val="24"/>
          <w:u w:val="single"/>
        </w:rPr>
      </w:pPr>
    </w:p>
    <w:p w14:paraId="0C1ED72A" w14:textId="77777777" w:rsidR="00F144B0" w:rsidRDefault="00FD1F4F"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This PPE includes chaps, chemical aprons, Tyvek suits, and wintry weather clothing</w:t>
      </w:r>
      <w:r w:rsidR="00F144B0">
        <w:rPr>
          <w:rFonts w:ascii="Times New Roman" w:hAnsi="Times New Roman"/>
          <w:sz w:val="24"/>
        </w:rPr>
        <w:t>.</w:t>
      </w:r>
    </w:p>
    <w:p w14:paraId="16310E7F" w14:textId="77777777" w:rsidR="005B725E" w:rsidRDefault="00FD1F4F" w:rsidP="00752184">
      <w:pPr>
        <w:ind w:left="720" w:hanging="360"/>
        <w:jc w:val="both"/>
        <w:rPr>
          <w:rFonts w:ascii="Times New Roman" w:hAnsi="Times New Roman"/>
          <w:sz w:val="24"/>
        </w:rPr>
      </w:pPr>
      <w:r>
        <w:rPr>
          <w:rFonts w:ascii="Times New Roman" w:hAnsi="Times New Roman"/>
          <w:sz w:val="24"/>
        </w:rPr>
        <w:t>2.</w:t>
      </w:r>
      <w:r>
        <w:rPr>
          <w:rFonts w:ascii="Times New Roman" w:hAnsi="Times New Roman"/>
          <w:sz w:val="24"/>
        </w:rPr>
        <w:tab/>
        <w:t>B</w:t>
      </w:r>
      <w:r w:rsidR="00F144B0">
        <w:rPr>
          <w:rFonts w:ascii="Times New Roman" w:hAnsi="Times New Roman"/>
          <w:sz w:val="24"/>
        </w:rPr>
        <w:t>ody protection should</w:t>
      </w:r>
      <w:r>
        <w:rPr>
          <w:rFonts w:ascii="Times New Roman" w:hAnsi="Times New Roman"/>
          <w:sz w:val="24"/>
        </w:rPr>
        <w:t xml:space="preserve"> be routinely considered for</w:t>
      </w:r>
      <w:r w:rsidR="00F144B0">
        <w:rPr>
          <w:rFonts w:ascii="Times New Roman" w:hAnsi="Times New Roman"/>
          <w:sz w:val="24"/>
        </w:rPr>
        <w:t xml:space="preserve"> lab technic</w:t>
      </w:r>
      <w:r w:rsidR="002F4D66">
        <w:rPr>
          <w:rFonts w:ascii="Times New Roman" w:hAnsi="Times New Roman"/>
          <w:sz w:val="24"/>
        </w:rPr>
        <w:t>ians,</w:t>
      </w:r>
      <w:r>
        <w:rPr>
          <w:rFonts w:ascii="Times New Roman" w:hAnsi="Times New Roman"/>
          <w:sz w:val="24"/>
        </w:rPr>
        <w:t xml:space="preserve"> fire fighters</w:t>
      </w:r>
      <w:r w:rsidR="00F144B0">
        <w:rPr>
          <w:rFonts w:ascii="Times New Roman" w:hAnsi="Times New Roman"/>
          <w:sz w:val="24"/>
        </w:rPr>
        <w:t>, highway const</w:t>
      </w:r>
      <w:r>
        <w:rPr>
          <w:rFonts w:ascii="Times New Roman" w:hAnsi="Times New Roman"/>
          <w:sz w:val="24"/>
        </w:rPr>
        <w:t>ruction</w:t>
      </w:r>
      <w:r w:rsidR="002F4D66">
        <w:rPr>
          <w:rFonts w:ascii="Times New Roman" w:hAnsi="Times New Roman"/>
          <w:sz w:val="24"/>
        </w:rPr>
        <w:t xml:space="preserve"> workers</w:t>
      </w:r>
      <w:r>
        <w:rPr>
          <w:rFonts w:ascii="Times New Roman" w:hAnsi="Times New Roman"/>
          <w:sz w:val="24"/>
        </w:rPr>
        <w:t>, welders</w:t>
      </w:r>
      <w:r w:rsidR="00F144B0">
        <w:rPr>
          <w:rFonts w:ascii="Times New Roman" w:hAnsi="Times New Roman"/>
          <w:sz w:val="24"/>
        </w:rPr>
        <w:t>, etc.</w:t>
      </w:r>
    </w:p>
    <w:p w14:paraId="7305E65D" w14:textId="77777777" w:rsidR="00752184" w:rsidRPr="00E254FE" w:rsidRDefault="00752184" w:rsidP="00752184">
      <w:pPr>
        <w:ind w:left="720" w:hanging="360"/>
        <w:jc w:val="both"/>
        <w:rPr>
          <w:rFonts w:ascii="Times New Roman" w:hAnsi="Times New Roman"/>
          <w:sz w:val="24"/>
        </w:rPr>
      </w:pPr>
    </w:p>
    <w:p w14:paraId="446381E2" w14:textId="77777777" w:rsidR="00F144B0" w:rsidRDefault="00F144B0" w:rsidP="00752184">
      <w:pPr>
        <w:jc w:val="both"/>
        <w:rPr>
          <w:rFonts w:ascii="Times New Roman" w:hAnsi="Times New Roman"/>
          <w:sz w:val="24"/>
        </w:rPr>
      </w:pPr>
      <w:r>
        <w:rPr>
          <w:rFonts w:ascii="Times New Roman" w:hAnsi="Times New Roman"/>
          <w:b/>
          <w:sz w:val="24"/>
          <w:u w:val="single"/>
        </w:rPr>
        <w:t>Respiratory Protection</w:t>
      </w:r>
      <w:r>
        <w:rPr>
          <w:rFonts w:ascii="Times New Roman" w:hAnsi="Times New Roman"/>
          <w:b/>
          <w:sz w:val="24"/>
        </w:rPr>
        <w:t>:</w:t>
      </w:r>
      <w:r>
        <w:rPr>
          <w:rFonts w:ascii="Times New Roman" w:hAnsi="Times New Roman"/>
          <w:sz w:val="24"/>
        </w:rPr>
        <w:t xml:space="preserve"> </w:t>
      </w:r>
    </w:p>
    <w:p w14:paraId="387A9DEF" w14:textId="77777777" w:rsidR="00752184" w:rsidRDefault="00752184" w:rsidP="00752184">
      <w:pPr>
        <w:jc w:val="both"/>
        <w:rPr>
          <w:rFonts w:ascii="Times New Roman" w:hAnsi="Times New Roman"/>
          <w:sz w:val="24"/>
        </w:rPr>
      </w:pPr>
    </w:p>
    <w:p w14:paraId="5309A3B4" w14:textId="69274F8A" w:rsidR="00137226" w:rsidRDefault="006E7CBA" w:rsidP="00752184">
      <w:pPr>
        <w:jc w:val="both"/>
        <w:rPr>
          <w:rFonts w:ascii="Times New Roman" w:hAnsi="Times New Roman"/>
          <w:sz w:val="24"/>
        </w:rPr>
      </w:pPr>
      <w:r>
        <w:rPr>
          <w:rFonts w:ascii="Times New Roman" w:hAnsi="Times New Roman"/>
          <w:sz w:val="24"/>
        </w:rPr>
        <w:t>Department</w:t>
      </w:r>
      <w:r w:rsidR="00F144B0">
        <w:rPr>
          <w:rFonts w:ascii="Times New Roman" w:hAnsi="Times New Roman"/>
          <w:sz w:val="24"/>
        </w:rPr>
        <w:t xml:space="preserve">s must select and require the use of appropriate respirators in areas where employees are exposed to inhalation hazards </w:t>
      </w:r>
      <w:r w:rsidR="002F4D66">
        <w:rPr>
          <w:rFonts w:ascii="Times New Roman" w:hAnsi="Times New Roman"/>
          <w:sz w:val="24"/>
        </w:rPr>
        <w:t>more than</w:t>
      </w:r>
      <w:r w:rsidR="00F144B0">
        <w:rPr>
          <w:rFonts w:ascii="Times New Roman" w:hAnsi="Times New Roman"/>
          <w:sz w:val="24"/>
        </w:rPr>
        <w:t xml:space="preserve"> the established exposure limits. Inhalation hazards may consist of exposure to gases, vapors, dusts, mists, fumes or fibers. All respirator usage shall be</w:t>
      </w:r>
      <w:r>
        <w:rPr>
          <w:rFonts w:ascii="Times New Roman" w:hAnsi="Times New Roman"/>
          <w:sz w:val="24"/>
        </w:rPr>
        <w:t xml:space="preserve"> in accordance with the County</w:t>
      </w:r>
      <w:r w:rsidR="00F144B0">
        <w:rPr>
          <w:rFonts w:ascii="Times New Roman" w:hAnsi="Times New Roman"/>
          <w:sz w:val="24"/>
        </w:rPr>
        <w:t xml:space="preserve">'s Respiratory Protection Program and ANSI Z88.2-1969 (Standard Practice for Respiratory Protection). </w:t>
      </w:r>
      <w:r>
        <w:rPr>
          <w:rFonts w:ascii="Times New Roman" w:hAnsi="Times New Roman"/>
          <w:sz w:val="24"/>
        </w:rPr>
        <w:t>See Chapter 14 of the County of Henrico Safety Manual</w:t>
      </w:r>
      <w:r w:rsidR="002F4D66">
        <w:rPr>
          <w:rFonts w:ascii="Times New Roman" w:hAnsi="Times New Roman"/>
          <w:sz w:val="24"/>
        </w:rPr>
        <w:t xml:space="preserve"> for additional information</w:t>
      </w:r>
      <w:r>
        <w:rPr>
          <w:rFonts w:ascii="Times New Roman" w:hAnsi="Times New Roman"/>
          <w:sz w:val="24"/>
        </w:rPr>
        <w:t xml:space="preserve">. </w:t>
      </w:r>
      <w:r w:rsidR="002F4D66">
        <w:rPr>
          <w:rFonts w:ascii="Times New Roman" w:hAnsi="Times New Roman"/>
          <w:sz w:val="24"/>
        </w:rPr>
        <w:t>Departments that need to determine whether respiratory protection is needed for certain employees should contact</w:t>
      </w:r>
      <w:r w:rsidR="000B61D8">
        <w:rPr>
          <w:rFonts w:ascii="Times New Roman" w:hAnsi="Times New Roman"/>
          <w:sz w:val="24"/>
        </w:rPr>
        <w:t xml:space="preserve"> the Office of EMWS</w:t>
      </w:r>
      <w:r w:rsidR="002F4D66">
        <w:rPr>
          <w:rFonts w:ascii="Times New Roman" w:hAnsi="Times New Roman"/>
          <w:sz w:val="24"/>
        </w:rPr>
        <w:t xml:space="preserve"> for guidance. </w:t>
      </w:r>
      <w:r w:rsidR="00F144B0">
        <w:rPr>
          <w:rFonts w:ascii="Times New Roman" w:hAnsi="Times New Roman"/>
          <w:sz w:val="24"/>
        </w:rPr>
        <w:t>Occupations/activities that may be exposed to these types of hazards include abrasive blasting, spray pai</w:t>
      </w:r>
      <w:r>
        <w:rPr>
          <w:rFonts w:ascii="Times New Roman" w:hAnsi="Times New Roman"/>
          <w:sz w:val="24"/>
        </w:rPr>
        <w:t>nting, welding, chemical use and asbestos exposure</w:t>
      </w:r>
      <w:r w:rsidR="00F144B0">
        <w:rPr>
          <w:rFonts w:ascii="Times New Roman" w:hAnsi="Times New Roman"/>
          <w:sz w:val="24"/>
        </w:rPr>
        <w:t xml:space="preserve">. </w:t>
      </w:r>
    </w:p>
    <w:p w14:paraId="33DA0DFA" w14:textId="77777777" w:rsidR="00752184" w:rsidRDefault="00752184" w:rsidP="00752184">
      <w:pPr>
        <w:jc w:val="both"/>
        <w:rPr>
          <w:rFonts w:ascii="Times New Roman" w:hAnsi="Times New Roman"/>
          <w:b/>
          <w:sz w:val="24"/>
          <w:u w:val="single"/>
        </w:rPr>
      </w:pPr>
    </w:p>
    <w:p w14:paraId="4F5704A3" w14:textId="77777777" w:rsidR="00F144B0" w:rsidRDefault="00F144B0" w:rsidP="00752184">
      <w:pPr>
        <w:jc w:val="both"/>
        <w:rPr>
          <w:rFonts w:ascii="Times New Roman" w:hAnsi="Times New Roman"/>
          <w:b/>
          <w:sz w:val="24"/>
          <w:u w:val="single"/>
        </w:rPr>
      </w:pPr>
      <w:r>
        <w:rPr>
          <w:rFonts w:ascii="Times New Roman" w:hAnsi="Times New Roman"/>
          <w:b/>
          <w:sz w:val="24"/>
          <w:u w:val="single"/>
        </w:rPr>
        <w:t>Cleaning and Maintenance:</w:t>
      </w:r>
    </w:p>
    <w:p w14:paraId="5859D2BB" w14:textId="77777777" w:rsidR="00752184" w:rsidRDefault="00752184" w:rsidP="00752184">
      <w:pPr>
        <w:jc w:val="both"/>
        <w:rPr>
          <w:rFonts w:ascii="Times New Roman" w:hAnsi="Times New Roman"/>
          <w:b/>
          <w:sz w:val="24"/>
          <w:u w:val="single"/>
        </w:rPr>
      </w:pPr>
    </w:p>
    <w:p w14:paraId="08F630E5" w14:textId="77777777" w:rsidR="00B7052E"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 xml:space="preserve">All PPE must be kept clean and properly maintained.  Cleaning is particularly important for eye and face protection where dirty or fogged lenses could impair vision.  </w:t>
      </w:r>
    </w:p>
    <w:p w14:paraId="67BE7650" w14:textId="77777777" w:rsidR="00F144B0" w:rsidRDefault="00F144B0" w:rsidP="00752184">
      <w:pPr>
        <w:ind w:left="720" w:hanging="360"/>
        <w:jc w:val="both"/>
        <w:rPr>
          <w:rFonts w:ascii="Times New Roman" w:hAnsi="Times New Roman"/>
          <w:sz w:val="24"/>
        </w:rPr>
      </w:pPr>
      <w:r>
        <w:rPr>
          <w:rFonts w:ascii="Times New Roman" w:hAnsi="Times New Roman"/>
          <w:sz w:val="24"/>
        </w:rPr>
        <w:t>2.</w:t>
      </w:r>
      <w:r>
        <w:rPr>
          <w:rFonts w:ascii="Times New Roman" w:hAnsi="Times New Roman"/>
          <w:sz w:val="24"/>
        </w:rPr>
        <w:tab/>
        <w:t>All PPE should be cleaned, inspected and</w:t>
      </w:r>
      <w:r w:rsidR="006E0614">
        <w:rPr>
          <w:rFonts w:ascii="Times New Roman" w:hAnsi="Times New Roman"/>
          <w:sz w:val="24"/>
        </w:rPr>
        <w:t xml:space="preserve"> maintained regularly</w:t>
      </w:r>
      <w:r>
        <w:rPr>
          <w:rFonts w:ascii="Times New Roman" w:hAnsi="Times New Roman"/>
          <w:sz w:val="24"/>
        </w:rPr>
        <w:t xml:space="preserve"> so that </w:t>
      </w:r>
      <w:r w:rsidR="006E0614">
        <w:rPr>
          <w:rFonts w:ascii="Times New Roman" w:hAnsi="Times New Roman"/>
          <w:sz w:val="24"/>
        </w:rPr>
        <w:t>the PPE</w:t>
      </w:r>
      <w:r>
        <w:rPr>
          <w:rFonts w:ascii="Times New Roman" w:hAnsi="Times New Roman"/>
          <w:sz w:val="24"/>
        </w:rPr>
        <w:t xml:space="preserve"> provide</w:t>
      </w:r>
      <w:r w:rsidR="006E0614">
        <w:rPr>
          <w:rFonts w:ascii="Times New Roman" w:hAnsi="Times New Roman"/>
          <w:sz w:val="24"/>
        </w:rPr>
        <w:t>s</w:t>
      </w:r>
      <w:r>
        <w:rPr>
          <w:rFonts w:ascii="Times New Roman" w:hAnsi="Times New Roman"/>
          <w:sz w:val="24"/>
        </w:rPr>
        <w:t xml:space="preserve"> the requisite protection. </w:t>
      </w:r>
    </w:p>
    <w:p w14:paraId="10CDD2F3" w14:textId="77777777" w:rsidR="00C20FC8" w:rsidRDefault="00F144B0" w:rsidP="00752184">
      <w:pPr>
        <w:ind w:left="720" w:hanging="360"/>
        <w:jc w:val="both"/>
        <w:rPr>
          <w:rFonts w:ascii="Times New Roman" w:hAnsi="Times New Roman"/>
          <w:sz w:val="24"/>
        </w:rPr>
      </w:pPr>
      <w:r>
        <w:rPr>
          <w:rFonts w:ascii="Times New Roman" w:hAnsi="Times New Roman"/>
          <w:sz w:val="24"/>
        </w:rPr>
        <w:t>3.</w:t>
      </w:r>
      <w:r w:rsidR="006E0614">
        <w:rPr>
          <w:rFonts w:ascii="Times New Roman" w:hAnsi="Times New Roman"/>
          <w:sz w:val="24"/>
        </w:rPr>
        <w:tab/>
        <w:t>Contaminated PPE that</w:t>
      </w:r>
      <w:r>
        <w:rPr>
          <w:rFonts w:ascii="Times New Roman" w:hAnsi="Times New Roman"/>
          <w:sz w:val="24"/>
        </w:rPr>
        <w:t xml:space="preserve"> cannot be decontaminated must be disposed of in a manner that protects employees from exposure to hazards.</w:t>
      </w:r>
    </w:p>
    <w:p w14:paraId="43227FBB" w14:textId="77777777" w:rsidR="00752184" w:rsidRPr="005B725E" w:rsidRDefault="00752184" w:rsidP="00752184">
      <w:pPr>
        <w:ind w:left="720" w:hanging="360"/>
        <w:jc w:val="both"/>
        <w:rPr>
          <w:rFonts w:ascii="Times New Roman" w:hAnsi="Times New Roman"/>
          <w:sz w:val="24"/>
        </w:rPr>
      </w:pPr>
    </w:p>
    <w:p w14:paraId="1D8AFF67" w14:textId="77777777" w:rsidR="00F144B0" w:rsidRDefault="00F144B0" w:rsidP="00752184">
      <w:pPr>
        <w:jc w:val="both"/>
        <w:rPr>
          <w:rFonts w:ascii="Times New Roman" w:hAnsi="Times New Roman"/>
          <w:b/>
          <w:sz w:val="24"/>
          <w:u w:val="single"/>
        </w:rPr>
      </w:pPr>
      <w:r>
        <w:rPr>
          <w:rFonts w:ascii="Times New Roman" w:hAnsi="Times New Roman"/>
          <w:b/>
          <w:sz w:val="24"/>
          <w:u w:val="single"/>
        </w:rPr>
        <w:t>Hazard Assessment Certification:</w:t>
      </w:r>
    </w:p>
    <w:p w14:paraId="7874DD6B" w14:textId="77777777" w:rsidR="00752184" w:rsidRDefault="00752184" w:rsidP="00752184">
      <w:pPr>
        <w:jc w:val="both"/>
        <w:rPr>
          <w:rFonts w:ascii="Times New Roman" w:hAnsi="Times New Roman"/>
          <w:b/>
          <w:sz w:val="24"/>
          <w:u w:val="single"/>
        </w:rPr>
      </w:pPr>
    </w:p>
    <w:p w14:paraId="365F4B41" w14:textId="77777777" w:rsidR="00F144B0" w:rsidRDefault="00F144B0" w:rsidP="00752184">
      <w:pPr>
        <w:pStyle w:val="BodyText"/>
        <w:spacing w:after="0"/>
        <w:jc w:val="both"/>
        <w:rPr>
          <w:rFonts w:ascii="Times New Roman" w:hAnsi="Times New Roman"/>
        </w:rPr>
      </w:pPr>
      <w:r>
        <w:rPr>
          <w:rFonts w:ascii="Times New Roman" w:hAnsi="Times New Roman"/>
        </w:rPr>
        <w:t xml:space="preserve">Each PPE assessment must be documented by the issuance of a written Hazard Assessment </w:t>
      </w:r>
      <w:r w:rsidR="006E0614">
        <w:rPr>
          <w:rFonts w:ascii="Times New Roman" w:hAnsi="Times New Roman"/>
        </w:rPr>
        <w:t xml:space="preserve">Form and </w:t>
      </w:r>
      <w:r>
        <w:rPr>
          <w:rFonts w:ascii="Times New Roman" w:hAnsi="Times New Roman"/>
        </w:rPr>
        <w:t>Certification</w:t>
      </w:r>
      <w:r w:rsidR="006E0614">
        <w:rPr>
          <w:rFonts w:ascii="Times New Roman" w:hAnsi="Times New Roman"/>
        </w:rPr>
        <w:t xml:space="preserve"> (see pages 10-12 of this document). This assessment form</w:t>
      </w:r>
      <w:r>
        <w:rPr>
          <w:rFonts w:ascii="Times New Roman" w:hAnsi="Times New Roman"/>
        </w:rPr>
        <w:t xml:space="preserve"> must:</w:t>
      </w:r>
    </w:p>
    <w:p w14:paraId="00D6E059" w14:textId="77777777" w:rsidR="00F144B0" w:rsidRDefault="00F144B0" w:rsidP="00752184">
      <w:pPr>
        <w:ind w:left="720" w:hanging="360"/>
        <w:jc w:val="both"/>
        <w:rPr>
          <w:rFonts w:ascii="Times New Roman" w:hAnsi="Times New Roman"/>
          <w:sz w:val="24"/>
        </w:rPr>
      </w:pPr>
      <w:r>
        <w:rPr>
          <w:rFonts w:ascii="Times New Roman" w:hAnsi="Times New Roman"/>
          <w:sz w:val="24"/>
        </w:rPr>
        <w:t>1.</w:t>
      </w:r>
      <w:r>
        <w:rPr>
          <w:rFonts w:ascii="Times New Roman" w:hAnsi="Times New Roman"/>
          <w:sz w:val="24"/>
        </w:rPr>
        <w:tab/>
        <w:t xml:space="preserve">Identify the workplace </w:t>
      </w:r>
      <w:r w:rsidR="006E0614">
        <w:rPr>
          <w:rFonts w:ascii="Times New Roman" w:hAnsi="Times New Roman"/>
          <w:sz w:val="24"/>
        </w:rPr>
        <w:t>or work area evaluated,</w:t>
      </w:r>
    </w:p>
    <w:p w14:paraId="4E6960BE" w14:textId="77777777" w:rsidR="005B725E" w:rsidRDefault="00F144B0" w:rsidP="00752184">
      <w:pPr>
        <w:ind w:left="720" w:hanging="360"/>
        <w:jc w:val="both"/>
        <w:rPr>
          <w:rFonts w:ascii="Times New Roman" w:hAnsi="Times New Roman"/>
          <w:sz w:val="24"/>
        </w:rPr>
      </w:pPr>
      <w:r>
        <w:rPr>
          <w:rFonts w:ascii="Times New Roman" w:hAnsi="Times New Roman"/>
          <w:sz w:val="24"/>
        </w:rPr>
        <w:t>2.</w:t>
      </w:r>
      <w:r>
        <w:rPr>
          <w:rFonts w:ascii="Times New Roman" w:hAnsi="Times New Roman"/>
          <w:sz w:val="24"/>
        </w:rPr>
        <w:tab/>
        <w:t>Name the individu</w:t>
      </w:r>
      <w:r w:rsidR="006E0614">
        <w:rPr>
          <w:rFonts w:ascii="Times New Roman" w:hAnsi="Times New Roman"/>
          <w:sz w:val="24"/>
        </w:rPr>
        <w:t>al who conducted the evaluation,</w:t>
      </w:r>
    </w:p>
    <w:p w14:paraId="3BB12B85" w14:textId="77777777" w:rsidR="00F144B0" w:rsidRDefault="006E0614" w:rsidP="00752184">
      <w:pPr>
        <w:ind w:left="720" w:hanging="360"/>
        <w:jc w:val="both"/>
        <w:rPr>
          <w:rFonts w:ascii="Times New Roman" w:hAnsi="Times New Roman"/>
          <w:sz w:val="24"/>
        </w:rPr>
      </w:pPr>
      <w:r>
        <w:rPr>
          <w:rFonts w:ascii="Times New Roman" w:hAnsi="Times New Roman"/>
          <w:sz w:val="24"/>
        </w:rPr>
        <w:t>3.</w:t>
      </w:r>
      <w:r>
        <w:rPr>
          <w:rFonts w:ascii="Times New Roman" w:hAnsi="Times New Roman"/>
          <w:sz w:val="24"/>
        </w:rPr>
        <w:tab/>
        <w:t>Record</w:t>
      </w:r>
      <w:r w:rsidR="00F144B0">
        <w:rPr>
          <w:rFonts w:ascii="Times New Roman" w:hAnsi="Times New Roman"/>
          <w:sz w:val="24"/>
        </w:rPr>
        <w:t xml:space="preserve"> th</w:t>
      </w:r>
      <w:r>
        <w:rPr>
          <w:rFonts w:ascii="Times New Roman" w:hAnsi="Times New Roman"/>
          <w:sz w:val="24"/>
        </w:rPr>
        <w:t>e date of the hazard assessment,</w:t>
      </w:r>
    </w:p>
    <w:p w14:paraId="16DF7219" w14:textId="77777777" w:rsidR="00F144B0" w:rsidRDefault="00F144B0" w:rsidP="00752184">
      <w:pPr>
        <w:ind w:left="720" w:hanging="360"/>
        <w:jc w:val="both"/>
        <w:rPr>
          <w:rFonts w:ascii="Times New Roman" w:hAnsi="Times New Roman"/>
          <w:sz w:val="24"/>
        </w:rPr>
      </w:pPr>
      <w:r>
        <w:rPr>
          <w:rFonts w:ascii="Times New Roman" w:hAnsi="Times New Roman"/>
          <w:sz w:val="24"/>
        </w:rPr>
        <w:t>4.</w:t>
      </w:r>
      <w:r>
        <w:rPr>
          <w:rFonts w:ascii="Times New Roman" w:hAnsi="Times New Roman"/>
          <w:sz w:val="24"/>
        </w:rPr>
        <w:tab/>
        <w:t>Identify the document as a certification of hazard assessment.</w:t>
      </w:r>
    </w:p>
    <w:p w14:paraId="1528E853" w14:textId="77777777" w:rsidR="00752184" w:rsidRDefault="00752184" w:rsidP="00752184">
      <w:pPr>
        <w:ind w:left="720" w:hanging="360"/>
        <w:jc w:val="both"/>
        <w:rPr>
          <w:rFonts w:ascii="Times New Roman" w:hAnsi="Times New Roman"/>
          <w:sz w:val="24"/>
        </w:rPr>
      </w:pPr>
    </w:p>
    <w:p w14:paraId="5D657751" w14:textId="77777777" w:rsidR="00F144B0" w:rsidRDefault="00752184" w:rsidP="00752184">
      <w:pPr>
        <w:pStyle w:val="Heading8"/>
        <w:numPr>
          <w:ilvl w:val="0"/>
          <w:numId w:val="0"/>
        </w:numPr>
        <w:rPr>
          <w:rFonts w:ascii="Times New Roman" w:hAnsi="Times New Roman"/>
        </w:rPr>
      </w:pPr>
      <w:r>
        <w:rPr>
          <w:rFonts w:ascii="Times New Roman" w:hAnsi="Times New Roman"/>
        </w:rPr>
        <w:t>Employee Training:</w:t>
      </w:r>
    </w:p>
    <w:p w14:paraId="189F3CFD" w14:textId="77777777" w:rsidR="00752184" w:rsidRPr="00752184" w:rsidRDefault="00752184" w:rsidP="00752184"/>
    <w:p w14:paraId="2FF3723B" w14:textId="77777777" w:rsidR="00F144B0" w:rsidRDefault="00F144B0" w:rsidP="00752184">
      <w:pPr>
        <w:pStyle w:val="WW-BodyText3"/>
        <w:spacing w:line="240" w:lineRule="auto"/>
        <w:rPr>
          <w:rFonts w:ascii="Times New Roman" w:hAnsi="Times New Roman"/>
        </w:rPr>
      </w:pPr>
      <w:r>
        <w:rPr>
          <w:rFonts w:ascii="Times New Roman" w:hAnsi="Times New Roman"/>
        </w:rPr>
        <w:lastRenderedPageBreak/>
        <w:t>After proper PPE for each process/equipment</w:t>
      </w:r>
      <w:r w:rsidR="006E0614">
        <w:rPr>
          <w:rFonts w:ascii="Times New Roman" w:hAnsi="Times New Roman"/>
        </w:rPr>
        <w:t xml:space="preserve"> has been selected, the County shall provide PPE</w:t>
      </w:r>
      <w:r>
        <w:rPr>
          <w:rFonts w:ascii="Times New Roman" w:hAnsi="Times New Roman"/>
        </w:rPr>
        <w:t xml:space="preserve"> to employees and train them in its proper use. At a minimum, each employee using PPE must know: </w:t>
      </w:r>
    </w:p>
    <w:p w14:paraId="2971FD61" w14:textId="77777777" w:rsidR="00F144B0" w:rsidRDefault="00F144B0" w:rsidP="00752184">
      <w:pPr>
        <w:jc w:val="both"/>
        <w:rPr>
          <w:rFonts w:ascii="Times New Roman" w:hAnsi="Times New Roman"/>
          <w:sz w:val="24"/>
        </w:rPr>
      </w:pPr>
    </w:p>
    <w:p w14:paraId="151231B5"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When PPE is necessary</w:t>
      </w:r>
      <w:r w:rsidR="006E7CBA">
        <w:rPr>
          <w:rFonts w:ascii="Times New Roman" w:hAnsi="Times New Roman"/>
          <w:sz w:val="24"/>
        </w:rPr>
        <w:t>,</w:t>
      </w:r>
      <w:r>
        <w:rPr>
          <w:rFonts w:ascii="Times New Roman" w:hAnsi="Times New Roman"/>
          <w:sz w:val="24"/>
        </w:rPr>
        <w:t xml:space="preserve"> </w:t>
      </w:r>
    </w:p>
    <w:p w14:paraId="76099A75" w14:textId="77777777" w:rsidR="00F144B0" w:rsidRDefault="00F144B0" w:rsidP="00752184">
      <w:pPr>
        <w:pStyle w:val="WW-BodyText3"/>
        <w:numPr>
          <w:ilvl w:val="0"/>
          <w:numId w:val="12"/>
        </w:numPr>
        <w:spacing w:line="240" w:lineRule="auto"/>
        <w:rPr>
          <w:rFonts w:ascii="Times New Roman" w:hAnsi="Times New Roman"/>
        </w:rPr>
      </w:pPr>
      <w:r>
        <w:rPr>
          <w:rFonts w:ascii="Times New Roman" w:hAnsi="Times New Roman"/>
        </w:rPr>
        <w:t xml:space="preserve">What PPE is necessary and which PPE has been selected for each process </w:t>
      </w:r>
      <w:r w:rsidR="006E0614">
        <w:rPr>
          <w:rFonts w:ascii="Times New Roman" w:hAnsi="Times New Roman"/>
        </w:rPr>
        <w:t>involving the employee</w:t>
      </w:r>
      <w:r w:rsidR="006E7CBA">
        <w:rPr>
          <w:rFonts w:ascii="Times New Roman" w:hAnsi="Times New Roman"/>
        </w:rPr>
        <w:t>,</w:t>
      </w:r>
      <w:r>
        <w:rPr>
          <w:rFonts w:ascii="Times New Roman" w:hAnsi="Times New Roman"/>
        </w:rPr>
        <w:t xml:space="preserve"> </w:t>
      </w:r>
    </w:p>
    <w:p w14:paraId="69777310"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How to properly put on, take off, adjust and wear PPE</w:t>
      </w:r>
      <w:r w:rsidR="006E7CBA">
        <w:rPr>
          <w:rFonts w:ascii="Times New Roman" w:hAnsi="Times New Roman"/>
          <w:sz w:val="24"/>
        </w:rPr>
        <w:t>,</w:t>
      </w:r>
      <w:r>
        <w:rPr>
          <w:rFonts w:ascii="Times New Roman" w:hAnsi="Times New Roman"/>
          <w:sz w:val="24"/>
        </w:rPr>
        <w:t xml:space="preserve"> </w:t>
      </w:r>
    </w:p>
    <w:p w14:paraId="268610B2"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The limitations of the PPE</w:t>
      </w:r>
      <w:r w:rsidR="006E7CBA">
        <w:rPr>
          <w:rFonts w:ascii="Times New Roman" w:hAnsi="Times New Roman"/>
          <w:sz w:val="24"/>
        </w:rPr>
        <w:t>,</w:t>
      </w:r>
      <w:r>
        <w:rPr>
          <w:rFonts w:ascii="Times New Roman" w:hAnsi="Times New Roman"/>
          <w:sz w:val="24"/>
        </w:rPr>
        <w:t xml:space="preserve"> </w:t>
      </w:r>
    </w:p>
    <w:p w14:paraId="003B3504"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 xml:space="preserve">How to determine if PPE </w:t>
      </w:r>
      <w:r w:rsidR="006E0614">
        <w:rPr>
          <w:rFonts w:ascii="Times New Roman" w:hAnsi="Times New Roman"/>
          <w:sz w:val="24"/>
        </w:rPr>
        <w:t xml:space="preserve">is too damaged to wear, or </w:t>
      </w:r>
      <w:r>
        <w:rPr>
          <w:rFonts w:ascii="Times New Roman" w:hAnsi="Times New Roman"/>
          <w:sz w:val="24"/>
        </w:rPr>
        <w:t>is n</w:t>
      </w:r>
      <w:r w:rsidR="006E0614">
        <w:rPr>
          <w:rFonts w:ascii="Times New Roman" w:hAnsi="Times New Roman"/>
          <w:sz w:val="24"/>
        </w:rPr>
        <w:t>o longer effective</w:t>
      </w:r>
      <w:r w:rsidR="006E7CBA">
        <w:rPr>
          <w:rFonts w:ascii="Times New Roman" w:hAnsi="Times New Roman"/>
          <w:sz w:val="24"/>
        </w:rPr>
        <w:t>,</w:t>
      </w:r>
      <w:r>
        <w:rPr>
          <w:rFonts w:ascii="Times New Roman" w:hAnsi="Times New Roman"/>
          <w:sz w:val="24"/>
        </w:rPr>
        <w:t xml:space="preserve"> </w:t>
      </w:r>
    </w:p>
    <w:p w14:paraId="7A6D7E57"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How to get replacement PPE</w:t>
      </w:r>
      <w:r w:rsidR="006E7CBA">
        <w:rPr>
          <w:rFonts w:ascii="Times New Roman" w:hAnsi="Times New Roman"/>
          <w:sz w:val="24"/>
        </w:rPr>
        <w:t>,</w:t>
      </w:r>
      <w:r>
        <w:rPr>
          <w:rFonts w:ascii="Times New Roman" w:hAnsi="Times New Roman"/>
          <w:sz w:val="24"/>
        </w:rPr>
        <w:t xml:space="preserve"> </w:t>
      </w:r>
    </w:p>
    <w:p w14:paraId="5594D008"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How to properly care for, maintain, store, and dispose of PPE</w:t>
      </w:r>
      <w:r w:rsidR="006E7CBA">
        <w:rPr>
          <w:rFonts w:ascii="Times New Roman" w:hAnsi="Times New Roman"/>
          <w:sz w:val="24"/>
        </w:rPr>
        <w:t>,</w:t>
      </w:r>
      <w:r>
        <w:rPr>
          <w:rFonts w:ascii="Times New Roman" w:hAnsi="Times New Roman"/>
          <w:sz w:val="24"/>
        </w:rPr>
        <w:t xml:space="preserve"> </w:t>
      </w:r>
    </w:p>
    <w:p w14:paraId="48FDB7DE" w14:textId="77777777" w:rsidR="00F144B0" w:rsidRDefault="00F144B0" w:rsidP="00752184">
      <w:pPr>
        <w:numPr>
          <w:ilvl w:val="0"/>
          <w:numId w:val="12"/>
        </w:numPr>
        <w:jc w:val="both"/>
        <w:rPr>
          <w:rFonts w:ascii="Times New Roman" w:hAnsi="Times New Roman"/>
          <w:sz w:val="24"/>
        </w:rPr>
      </w:pPr>
      <w:r>
        <w:rPr>
          <w:rFonts w:ascii="Times New Roman" w:hAnsi="Times New Roman"/>
          <w:sz w:val="24"/>
        </w:rPr>
        <w:t>After employees have been trained, periodic assessment of the process/equipment should be conducted to ensure that the PPE is adequate and training i</w:t>
      </w:r>
      <w:r w:rsidR="006E7CBA">
        <w:rPr>
          <w:rFonts w:ascii="Times New Roman" w:hAnsi="Times New Roman"/>
          <w:sz w:val="24"/>
        </w:rPr>
        <w:t>s appropriate.</w:t>
      </w:r>
      <w:r>
        <w:rPr>
          <w:rFonts w:ascii="Times New Roman" w:hAnsi="Times New Roman"/>
          <w:sz w:val="24"/>
        </w:rPr>
        <w:t xml:space="preserve"> </w:t>
      </w:r>
    </w:p>
    <w:p w14:paraId="4883AE3E" w14:textId="77777777" w:rsidR="005B2501" w:rsidRPr="002C21DD" w:rsidRDefault="00F144B0" w:rsidP="005B2501">
      <w:pPr>
        <w:numPr>
          <w:ilvl w:val="0"/>
          <w:numId w:val="12"/>
        </w:numPr>
        <w:jc w:val="both"/>
        <w:rPr>
          <w:rFonts w:ascii="Times New Roman" w:hAnsi="Times New Roman"/>
          <w:sz w:val="24"/>
        </w:rPr>
      </w:pPr>
      <w:r>
        <w:rPr>
          <w:rFonts w:ascii="Times New Roman" w:hAnsi="Times New Roman"/>
          <w:sz w:val="24"/>
        </w:rPr>
        <w:t>Retraining of employees is required whenever:</w:t>
      </w:r>
    </w:p>
    <w:p w14:paraId="7EC05E41" w14:textId="77777777" w:rsidR="00F144B0" w:rsidRDefault="002A54B6" w:rsidP="00752184">
      <w:pPr>
        <w:numPr>
          <w:ilvl w:val="0"/>
          <w:numId w:val="21"/>
        </w:numPr>
        <w:ind w:firstLine="0"/>
        <w:jc w:val="both"/>
        <w:rPr>
          <w:rFonts w:ascii="Times New Roman" w:hAnsi="Times New Roman"/>
          <w:sz w:val="24"/>
        </w:rPr>
      </w:pPr>
      <w:r>
        <w:rPr>
          <w:rFonts w:ascii="Times New Roman" w:hAnsi="Times New Roman"/>
          <w:sz w:val="24"/>
        </w:rPr>
        <w:t>Changes in the workplace that make</w:t>
      </w:r>
      <w:r w:rsidR="006E7CBA">
        <w:rPr>
          <w:rFonts w:ascii="Times New Roman" w:hAnsi="Times New Roman"/>
          <w:sz w:val="24"/>
        </w:rPr>
        <w:t xml:space="preserve"> previous training out-of-date,</w:t>
      </w:r>
      <w:r w:rsidR="00F144B0">
        <w:rPr>
          <w:rFonts w:ascii="Times New Roman" w:hAnsi="Times New Roman"/>
          <w:sz w:val="24"/>
        </w:rPr>
        <w:t xml:space="preserve"> </w:t>
      </w:r>
    </w:p>
    <w:p w14:paraId="34ECECBC" w14:textId="77777777" w:rsidR="00F144B0" w:rsidRDefault="00F144B0" w:rsidP="00752184">
      <w:pPr>
        <w:numPr>
          <w:ilvl w:val="0"/>
          <w:numId w:val="21"/>
        </w:numPr>
        <w:ind w:firstLine="0"/>
        <w:jc w:val="both"/>
        <w:rPr>
          <w:rFonts w:ascii="Times New Roman" w:hAnsi="Times New Roman"/>
          <w:sz w:val="24"/>
        </w:rPr>
      </w:pPr>
      <w:r>
        <w:rPr>
          <w:rFonts w:ascii="Times New Roman" w:hAnsi="Times New Roman"/>
          <w:sz w:val="24"/>
        </w:rPr>
        <w:t>C</w:t>
      </w:r>
      <w:r w:rsidR="006E7CBA">
        <w:rPr>
          <w:rFonts w:ascii="Times New Roman" w:hAnsi="Times New Roman"/>
          <w:sz w:val="24"/>
        </w:rPr>
        <w:t xml:space="preserve">hanges in the type of PPE </w:t>
      </w:r>
      <w:r w:rsidR="005B2501">
        <w:rPr>
          <w:rFonts w:ascii="Times New Roman" w:hAnsi="Times New Roman"/>
          <w:sz w:val="24"/>
        </w:rPr>
        <w:t xml:space="preserve">that </w:t>
      </w:r>
      <w:r w:rsidR="006E7CBA">
        <w:rPr>
          <w:rFonts w:ascii="Times New Roman" w:hAnsi="Times New Roman"/>
          <w:sz w:val="24"/>
        </w:rPr>
        <w:t>make</w:t>
      </w:r>
      <w:r w:rsidR="005B2501">
        <w:rPr>
          <w:rFonts w:ascii="Times New Roman" w:hAnsi="Times New Roman"/>
          <w:sz w:val="24"/>
        </w:rPr>
        <w:t>s</w:t>
      </w:r>
      <w:r w:rsidR="006E7CBA">
        <w:rPr>
          <w:rFonts w:ascii="Times New Roman" w:hAnsi="Times New Roman"/>
          <w:sz w:val="24"/>
        </w:rPr>
        <w:t xml:space="preserve"> previous training out-of-date,</w:t>
      </w:r>
      <w:r>
        <w:rPr>
          <w:rFonts w:ascii="Times New Roman" w:hAnsi="Times New Roman"/>
          <w:sz w:val="24"/>
        </w:rPr>
        <w:t xml:space="preserve"> </w:t>
      </w:r>
    </w:p>
    <w:p w14:paraId="0042AB5D" w14:textId="77777777" w:rsidR="00F144B0" w:rsidRDefault="002A54B6" w:rsidP="00752184">
      <w:pPr>
        <w:numPr>
          <w:ilvl w:val="0"/>
          <w:numId w:val="21"/>
        </w:numPr>
        <w:ind w:firstLine="0"/>
        <w:jc w:val="both"/>
        <w:rPr>
          <w:rFonts w:ascii="Times New Roman" w:hAnsi="Times New Roman"/>
          <w:sz w:val="24"/>
        </w:rPr>
      </w:pPr>
      <w:r>
        <w:rPr>
          <w:rFonts w:ascii="Times New Roman" w:hAnsi="Times New Roman"/>
          <w:sz w:val="24"/>
        </w:rPr>
        <w:t>A s</w:t>
      </w:r>
      <w:r w:rsidR="006E7CBA">
        <w:rPr>
          <w:rFonts w:ascii="Times New Roman" w:hAnsi="Times New Roman"/>
          <w:sz w:val="24"/>
        </w:rPr>
        <w:t>upervisor has observed a lapse</w:t>
      </w:r>
      <w:r w:rsidR="005B2501">
        <w:rPr>
          <w:rFonts w:ascii="Times New Roman" w:hAnsi="Times New Roman"/>
          <w:sz w:val="24"/>
        </w:rPr>
        <w:t xml:space="preserve"> in an employees' understanding</w:t>
      </w:r>
      <w:r>
        <w:rPr>
          <w:rFonts w:ascii="Times New Roman" w:hAnsi="Times New Roman"/>
          <w:sz w:val="24"/>
        </w:rPr>
        <w:t xml:space="preserve"> of how to use </w:t>
      </w:r>
      <w:r>
        <w:rPr>
          <w:rFonts w:ascii="Times New Roman" w:hAnsi="Times New Roman"/>
          <w:sz w:val="24"/>
        </w:rPr>
        <w:tab/>
      </w:r>
      <w:r w:rsidR="00F144B0">
        <w:rPr>
          <w:rFonts w:ascii="Times New Roman" w:hAnsi="Times New Roman"/>
          <w:sz w:val="24"/>
        </w:rPr>
        <w:t xml:space="preserve">PPE </w:t>
      </w:r>
      <w:r w:rsidR="006E7CBA">
        <w:rPr>
          <w:rFonts w:ascii="Times New Roman" w:hAnsi="Times New Roman"/>
          <w:sz w:val="24"/>
        </w:rPr>
        <w:t>that indicates the employe</w:t>
      </w:r>
      <w:r w:rsidR="005B2501">
        <w:rPr>
          <w:rFonts w:ascii="Times New Roman" w:hAnsi="Times New Roman"/>
          <w:sz w:val="24"/>
        </w:rPr>
        <w:t xml:space="preserve">e needs refresher training before </w:t>
      </w:r>
      <w:r w:rsidR="006E7CBA">
        <w:rPr>
          <w:rFonts w:ascii="Times New Roman" w:hAnsi="Times New Roman"/>
          <w:sz w:val="24"/>
        </w:rPr>
        <w:t>wear</w:t>
      </w:r>
      <w:r w:rsidR="005B2501">
        <w:rPr>
          <w:rFonts w:ascii="Times New Roman" w:hAnsi="Times New Roman"/>
          <w:sz w:val="24"/>
        </w:rPr>
        <w:t>ing</w:t>
      </w:r>
      <w:r w:rsidR="006E7CBA">
        <w:rPr>
          <w:rFonts w:ascii="Times New Roman" w:hAnsi="Times New Roman"/>
          <w:sz w:val="24"/>
        </w:rPr>
        <w:t xml:space="preserve"> the </w:t>
      </w:r>
      <w:r>
        <w:rPr>
          <w:rFonts w:ascii="Times New Roman" w:hAnsi="Times New Roman"/>
          <w:sz w:val="24"/>
        </w:rPr>
        <w:tab/>
      </w:r>
      <w:r w:rsidR="006E7CBA">
        <w:rPr>
          <w:rFonts w:ascii="Times New Roman" w:hAnsi="Times New Roman"/>
          <w:sz w:val="24"/>
        </w:rPr>
        <w:t>PPE</w:t>
      </w:r>
      <w:r w:rsidR="005B2501">
        <w:rPr>
          <w:rFonts w:ascii="Times New Roman" w:hAnsi="Times New Roman"/>
          <w:sz w:val="24"/>
        </w:rPr>
        <w:t xml:space="preserve"> again</w:t>
      </w:r>
      <w:r w:rsidR="006E7CBA">
        <w:rPr>
          <w:rFonts w:ascii="Times New Roman" w:hAnsi="Times New Roman"/>
          <w:sz w:val="24"/>
        </w:rPr>
        <w:t>,</w:t>
      </w:r>
      <w:r w:rsidR="00F144B0">
        <w:rPr>
          <w:rFonts w:ascii="Times New Roman" w:hAnsi="Times New Roman"/>
          <w:sz w:val="24"/>
        </w:rPr>
        <w:t xml:space="preserve"> </w:t>
      </w:r>
    </w:p>
    <w:p w14:paraId="18B4B1B4" w14:textId="77777777" w:rsidR="00F144B0" w:rsidRDefault="006E7CBA" w:rsidP="00752184">
      <w:pPr>
        <w:numPr>
          <w:ilvl w:val="0"/>
          <w:numId w:val="21"/>
        </w:numPr>
        <w:ind w:firstLine="0"/>
        <w:jc w:val="both"/>
        <w:rPr>
          <w:rFonts w:ascii="Times New Roman" w:hAnsi="Times New Roman"/>
        </w:rPr>
      </w:pPr>
      <w:r>
        <w:rPr>
          <w:rFonts w:ascii="Times New Roman" w:hAnsi="Times New Roman"/>
          <w:sz w:val="24"/>
        </w:rPr>
        <w:t>Department</w:t>
      </w:r>
      <w:r w:rsidR="001A6381">
        <w:rPr>
          <w:rFonts w:ascii="Times New Roman" w:hAnsi="Times New Roman"/>
          <w:sz w:val="24"/>
        </w:rPr>
        <w:t>s shall verify every employee</w:t>
      </w:r>
      <w:r w:rsidR="00F144B0">
        <w:rPr>
          <w:rFonts w:ascii="Times New Roman" w:hAnsi="Times New Roman"/>
          <w:sz w:val="24"/>
        </w:rPr>
        <w:t xml:space="preserve"> required to use</w:t>
      </w:r>
      <w:r w:rsidR="001A6381">
        <w:rPr>
          <w:rFonts w:ascii="Times New Roman" w:hAnsi="Times New Roman"/>
          <w:sz w:val="24"/>
        </w:rPr>
        <w:t xml:space="preserve"> PPE has received </w:t>
      </w:r>
      <w:r w:rsidR="002A54B6">
        <w:rPr>
          <w:rFonts w:ascii="Times New Roman" w:hAnsi="Times New Roman"/>
          <w:sz w:val="24"/>
        </w:rPr>
        <w:tab/>
        <w:t>training and understands expectations</w:t>
      </w:r>
      <w:r w:rsidR="00F144B0">
        <w:rPr>
          <w:rFonts w:ascii="Times New Roman" w:hAnsi="Times New Roman"/>
          <w:sz w:val="24"/>
        </w:rPr>
        <w:t xml:space="preserve">. </w:t>
      </w:r>
      <w:r w:rsidR="005B2501">
        <w:rPr>
          <w:rFonts w:ascii="Times New Roman" w:hAnsi="Times New Roman"/>
          <w:sz w:val="24"/>
        </w:rPr>
        <w:t>Departments sha</w:t>
      </w:r>
      <w:r w:rsidR="001A6381">
        <w:rPr>
          <w:rFonts w:ascii="Times New Roman" w:hAnsi="Times New Roman"/>
          <w:sz w:val="24"/>
        </w:rPr>
        <w:t>ll document training on-</w:t>
      </w:r>
      <w:r w:rsidR="002A54B6">
        <w:rPr>
          <w:rFonts w:ascii="Times New Roman" w:hAnsi="Times New Roman"/>
          <w:sz w:val="24"/>
        </w:rPr>
        <w:tab/>
      </w:r>
      <w:r w:rsidR="001A6381">
        <w:rPr>
          <w:rFonts w:ascii="Times New Roman" w:hAnsi="Times New Roman"/>
          <w:sz w:val="24"/>
        </w:rPr>
        <w:t xml:space="preserve">line or </w:t>
      </w:r>
      <w:r w:rsidR="004B4065">
        <w:rPr>
          <w:rFonts w:ascii="Times New Roman" w:hAnsi="Times New Roman"/>
          <w:sz w:val="24"/>
        </w:rPr>
        <w:t>by having employees sign an attendance sheet that verifies</w:t>
      </w:r>
      <w:r w:rsidR="001A6381">
        <w:rPr>
          <w:rFonts w:ascii="Times New Roman" w:hAnsi="Times New Roman"/>
          <w:sz w:val="24"/>
        </w:rPr>
        <w:t xml:space="preserve"> training has </w:t>
      </w:r>
      <w:r w:rsidR="002A54B6">
        <w:rPr>
          <w:rFonts w:ascii="Times New Roman" w:hAnsi="Times New Roman"/>
          <w:sz w:val="24"/>
        </w:rPr>
        <w:tab/>
      </w:r>
      <w:r w:rsidR="001A6381">
        <w:rPr>
          <w:rFonts w:ascii="Times New Roman" w:hAnsi="Times New Roman"/>
          <w:sz w:val="24"/>
        </w:rPr>
        <w:t xml:space="preserve">been completed. </w:t>
      </w:r>
      <w:r w:rsidR="00277B77">
        <w:rPr>
          <w:rFonts w:ascii="Times New Roman" w:hAnsi="Times New Roman"/>
          <w:sz w:val="24"/>
        </w:rPr>
        <w:t xml:space="preserve">See </w:t>
      </w:r>
      <w:r w:rsidR="00BF48CB">
        <w:rPr>
          <w:rFonts w:ascii="Times New Roman" w:hAnsi="Times New Roman"/>
          <w:sz w:val="24"/>
        </w:rPr>
        <w:t>p</w:t>
      </w:r>
      <w:r w:rsidR="00877D75">
        <w:rPr>
          <w:rFonts w:ascii="Times New Roman" w:hAnsi="Times New Roman"/>
          <w:sz w:val="24"/>
        </w:rPr>
        <w:t>age 13</w:t>
      </w:r>
      <w:r w:rsidR="001A6381">
        <w:rPr>
          <w:rFonts w:ascii="Times New Roman" w:hAnsi="Times New Roman"/>
          <w:sz w:val="24"/>
        </w:rPr>
        <w:t xml:space="preserve"> of this guide for a</w:t>
      </w:r>
      <w:r w:rsidR="00F144B0">
        <w:rPr>
          <w:rFonts w:ascii="Times New Roman" w:hAnsi="Times New Roman"/>
          <w:sz w:val="24"/>
        </w:rPr>
        <w:t xml:space="preserve"> c</w:t>
      </w:r>
      <w:r w:rsidR="001A6381">
        <w:rPr>
          <w:rFonts w:ascii="Times New Roman" w:hAnsi="Times New Roman"/>
          <w:sz w:val="24"/>
        </w:rPr>
        <w:t>ertification of training.</w:t>
      </w:r>
    </w:p>
    <w:p w14:paraId="67121298" w14:textId="77777777" w:rsidR="00F144B0" w:rsidRDefault="00F144B0" w:rsidP="003F4B47">
      <w:pPr>
        <w:pStyle w:val="Default"/>
        <w:jc w:val="both"/>
        <w:rPr>
          <w:rFonts w:ascii="Times New Roman" w:hAnsi="Times New Roman"/>
          <w:sz w:val="24"/>
        </w:rPr>
      </w:pPr>
    </w:p>
    <w:p w14:paraId="3B602F03" w14:textId="77777777" w:rsidR="00F144B0" w:rsidRDefault="00F144B0" w:rsidP="003F4B47">
      <w:pPr>
        <w:jc w:val="both"/>
        <w:rPr>
          <w:rFonts w:ascii="Times New Roman" w:hAnsi="Times New Roman"/>
          <w:sz w:val="24"/>
        </w:rPr>
      </w:pPr>
    </w:p>
    <w:p w14:paraId="73F85151" w14:textId="77777777" w:rsidR="00F144B0" w:rsidRDefault="00F144B0" w:rsidP="003F4B47">
      <w:pPr>
        <w:jc w:val="both"/>
        <w:rPr>
          <w:rFonts w:ascii="Times New Roman" w:hAnsi="Times New Roman"/>
          <w:sz w:val="24"/>
        </w:rPr>
      </w:pPr>
    </w:p>
    <w:p w14:paraId="1854785B" w14:textId="77777777" w:rsidR="00F144B0" w:rsidRDefault="00F144B0" w:rsidP="003F4B47">
      <w:pPr>
        <w:jc w:val="both"/>
        <w:rPr>
          <w:rFonts w:ascii="Times New Roman" w:hAnsi="Times New Roman"/>
          <w:sz w:val="24"/>
        </w:rPr>
      </w:pPr>
    </w:p>
    <w:p w14:paraId="7B99EC22" w14:textId="77777777" w:rsidR="00F144B0" w:rsidRDefault="00F144B0" w:rsidP="003F4B47">
      <w:pPr>
        <w:jc w:val="both"/>
        <w:rPr>
          <w:rFonts w:ascii="Times New Roman" w:hAnsi="Times New Roman"/>
          <w:sz w:val="24"/>
        </w:rPr>
      </w:pPr>
    </w:p>
    <w:p w14:paraId="5B04D394" w14:textId="77777777" w:rsidR="00F144B0" w:rsidRDefault="00F144B0" w:rsidP="003F4B47">
      <w:pPr>
        <w:jc w:val="both"/>
        <w:rPr>
          <w:rFonts w:ascii="Times New Roman" w:hAnsi="Times New Roman"/>
          <w:sz w:val="24"/>
        </w:rPr>
      </w:pPr>
    </w:p>
    <w:p w14:paraId="6335BF16" w14:textId="77777777" w:rsidR="006D5F93" w:rsidRDefault="006D5F93" w:rsidP="003F4B47">
      <w:pPr>
        <w:jc w:val="both"/>
        <w:rPr>
          <w:rFonts w:ascii="Times New Roman" w:hAnsi="Times New Roman"/>
          <w:sz w:val="24"/>
        </w:rPr>
      </w:pPr>
    </w:p>
    <w:p w14:paraId="1FF0A588" w14:textId="77777777" w:rsidR="006D5F93" w:rsidRDefault="006D5F93" w:rsidP="003F4B47">
      <w:pPr>
        <w:jc w:val="both"/>
        <w:rPr>
          <w:rFonts w:ascii="Times New Roman" w:hAnsi="Times New Roman"/>
          <w:sz w:val="24"/>
        </w:rPr>
      </w:pPr>
    </w:p>
    <w:p w14:paraId="6E0B1384" w14:textId="77777777" w:rsidR="006D5F93" w:rsidRDefault="006D5F93" w:rsidP="003F4B47">
      <w:pPr>
        <w:jc w:val="both"/>
        <w:rPr>
          <w:rFonts w:ascii="Times New Roman" w:hAnsi="Times New Roman"/>
          <w:sz w:val="24"/>
        </w:rPr>
      </w:pPr>
    </w:p>
    <w:p w14:paraId="39F8A93D" w14:textId="77777777" w:rsidR="006D5F93" w:rsidRDefault="006D5F93" w:rsidP="003F4B47">
      <w:pPr>
        <w:jc w:val="both"/>
        <w:rPr>
          <w:rFonts w:ascii="Times New Roman" w:hAnsi="Times New Roman"/>
          <w:sz w:val="24"/>
        </w:rPr>
      </w:pPr>
    </w:p>
    <w:p w14:paraId="13814D6C" w14:textId="77777777" w:rsidR="006D5F93" w:rsidRDefault="006D5F93" w:rsidP="003F4B47">
      <w:pPr>
        <w:jc w:val="both"/>
        <w:rPr>
          <w:rFonts w:ascii="Times New Roman" w:hAnsi="Times New Roman"/>
          <w:sz w:val="24"/>
        </w:rPr>
      </w:pPr>
    </w:p>
    <w:p w14:paraId="6283EDEA" w14:textId="77777777" w:rsidR="006D5F93" w:rsidRDefault="006D5F93" w:rsidP="003F4B47">
      <w:pPr>
        <w:jc w:val="both"/>
        <w:rPr>
          <w:rFonts w:ascii="Times New Roman" w:hAnsi="Times New Roman"/>
          <w:sz w:val="24"/>
        </w:rPr>
      </w:pPr>
    </w:p>
    <w:p w14:paraId="7A4B275C" w14:textId="77777777" w:rsidR="006D5F93" w:rsidRDefault="006D5F93" w:rsidP="003F4B47">
      <w:pPr>
        <w:jc w:val="both"/>
        <w:rPr>
          <w:rFonts w:ascii="Times New Roman" w:hAnsi="Times New Roman"/>
          <w:sz w:val="24"/>
        </w:rPr>
      </w:pPr>
    </w:p>
    <w:p w14:paraId="3031F034" w14:textId="77777777" w:rsidR="006D5F93" w:rsidRDefault="006D5F93" w:rsidP="003F4B47">
      <w:pPr>
        <w:jc w:val="both"/>
        <w:rPr>
          <w:rFonts w:ascii="Times New Roman" w:hAnsi="Times New Roman"/>
          <w:sz w:val="24"/>
        </w:rPr>
      </w:pPr>
    </w:p>
    <w:p w14:paraId="06D8D76E" w14:textId="77777777" w:rsidR="00F144B0" w:rsidRDefault="00F144B0" w:rsidP="003F4B47">
      <w:pPr>
        <w:jc w:val="both"/>
        <w:rPr>
          <w:rFonts w:ascii="Times New Roman" w:hAnsi="Times New Roman"/>
          <w:sz w:val="24"/>
        </w:rPr>
      </w:pPr>
    </w:p>
    <w:p w14:paraId="47CD56F3" w14:textId="77777777" w:rsidR="00F144B0" w:rsidRDefault="00F144B0" w:rsidP="003F4B47">
      <w:pPr>
        <w:jc w:val="both"/>
        <w:rPr>
          <w:rFonts w:ascii="Times New Roman" w:hAnsi="Times New Roman"/>
          <w:sz w:val="24"/>
        </w:rPr>
      </w:pPr>
    </w:p>
    <w:p w14:paraId="2B8D86C3" w14:textId="77777777" w:rsidR="00915B6C" w:rsidRDefault="00915B6C" w:rsidP="003F4B47">
      <w:pPr>
        <w:jc w:val="both"/>
        <w:rPr>
          <w:rFonts w:ascii="Times New Roman" w:hAnsi="Times New Roman"/>
          <w:sz w:val="24"/>
        </w:rPr>
      </w:pPr>
    </w:p>
    <w:p w14:paraId="6F77C28D" w14:textId="77777777" w:rsidR="00915B6C" w:rsidRDefault="00915B6C" w:rsidP="003F4B47">
      <w:pPr>
        <w:jc w:val="both"/>
        <w:rPr>
          <w:rFonts w:ascii="Times New Roman" w:hAnsi="Times New Roman"/>
          <w:sz w:val="24"/>
        </w:rPr>
      </w:pPr>
    </w:p>
    <w:p w14:paraId="606F81A6" w14:textId="77777777" w:rsidR="00915B6C" w:rsidRDefault="00915B6C" w:rsidP="003F4B47">
      <w:pPr>
        <w:jc w:val="both"/>
        <w:rPr>
          <w:rFonts w:ascii="Times New Roman" w:hAnsi="Times New Roman"/>
          <w:sz w:val="24"/>
        </w:rPr>
      </w:pPr>
    </w:p>
    <w:p w14:paraId="30CDA2D5" w14:textId="77777777" w:rsidR="00915B6C" w:rsidRDefault="00915B6C" w:rsidP="003F4B47">
      <w:pPr>
        <w:jc w:val="both"/>
        <w:rPr>
          <w:rFonts w:ascii="Times New Roman" w:hAnsi="Times New Roman"/>
          <w:sz w:val="24"/>
        </w:rPr>
      </w:pPr>
    </w:p>
    <w:p w14:paraId="5BECA3F0" w14:textId="77777777" w:rsidR="00915B6C" w:rsidRDefault="00915B6C" w:rsidP="003F4B47">
      <w:pPr>
        <w:jc w:val="both"/>
        <w:rPr>
          <w:rFonts w:ascii="Times New Roman" w:hAnsi="Times New Roman"/>
          <w:sz w:val="24"/>
        </w:rPr>
      </w:pPr>
    </w:p>
    <w:p w14:paraId="205A10DF" w14:textId="77777777" w:rsidR="00915B6C" w:rsidRDefault="00915B6C" w:rsidP="00915B6C">
      <w:pPr>
        <w:pStyle w:val="Heading3"/>
        <w:numPr>
          <w:ilvl w:val="0"/>
          <w:numId w:val="0"/>
        </w:numPr>
        <w:jc w:val="both"/>
        <w:rPr>
          <w:rFonts w:ascii="Times New Roman" w:hAnsi="Times New Roman"/>
        </w:rPr>
      </w:pPr>
    </w:p>
    <w:p w14:paraId="3A45F6F4" w14:textId="77777777" w:rsidR="00877D75" w:rsidRDefault="00877D75" w:rsidP="00877D75"/>
    <w:p w14:paraId="291FD478" w14:textId="77777777" w:rsidR="00877D75" w:rsidRDefault="00877D75" w:rsidP="00877D75"/>
    <w:p w14:paraId="4526D3AA" w14:textId="77777777" w:rsidR="00915B6C" w:rsidRDefault="00915B6C" w:rsidP="00915B6C">
      <w:pPr>
        <w:pStyle w:val="Heading3"/>
        <w:numPr>
          <w:ilvl w:val="0"/>
          <w:numId w:val="0"/>
        </w:numPr>
        <w:jc w:val="both"/>
        <w:rPr>
          <w:rFonts w:ascii="Times New Roman" w:hAnsi="Times New Roman"/>
        </w:rPr>
      </w:pPr>
    </w:p>
    <w:p w14:paraId="7D92F2F3" w14:textId="77777777" w:rsidR="00F144B0" w:rsidRPr="00915B6C" w:rsidRDefault="00F144B0" w:rsidP="00915B6C">
      <w:pPr>
        <w:pStyle w:val="Heading3"/>
        <w:numPr>
          <w:ilvl w:val="0"/>
          <w:numId w:val="0"/>
        </w:numPr>
        <w:rPr>
          <w:rFonts w:ascii="Times New Roman" w:hAnsi="Times New Roman"/>
          <w:sz w:val="32"/>
          <w:szCs w:val="32"/>
        </w:rPr>
      </w:pPr>
      <w:r w:rsidRPr="00915B6C">
        <w:rPr>
          <w:rFonts w:ascii="Times New Roman" w:hAnsi="Times New Roman"/>
          <w:b w:val="0"/>
          <w:sz w:val="32"/>
          <w:szCs w:val="32"/>
        </w:rPr>
        <w:t>Personal Protective Equipment (PPE)</w:t>
      </w:r>
    </w:p>
    <w:p w14:paraId="097F5E73" w14:textId="77777777" w:rsidR="00F144B0" w:rsidRPr="00915B6C" w:rsidRDefault="00F144B0" w:rsidP="00915B6C">
      <w:pPr>
        <w:jc w:val="center"/>
        <w:rPr>
          <w:rFonts w:ascii="Times New Roman" w:hAnsi="Times New Roman"/>
          <w:b/>
          <w:sz w:val="32"/>
          <w:szCs w:val="32"/>
        </w:rPr>
      </w:pPr>
      <w:r w:rsidRPr="00915B6C">
        <w:rPr>
          <w:rFonts w:ascii="Times New Roman" w:hAnsi="Times New Roman"/>
          <w:b/>
          <w:sz w:val="32"/>
          <w:szCs w:val="32"/>
        </w:rPr>
        <w:t>Hazar</w:t>
      </w:r>
      <w:r w:rsidR="00E04E7B">
        <w:rPr>
          <w:rFonts w:ascii="Times New Roman" w:hAnsi="Times New Roman"/>
          <w:b/>
          <w:sz w:val="32"/>
          <w:szCs w:val="32"/>
        </w:rPr>
        <w:t>d Assessment Survey and Certification</w:t>
      </w:r>
    </w:p>
    <w:p w14:paraId="76571327" w14:textId="77777777" w:rsidR="00F144B0" w:rsidRDefault="00F144B0" w:rsidP="003F4B47">
      <w:pPr>
        <w:jc w:val="both"/>
        <w:rPr>
          <w:rFonts w:ascii="Times New Roman" w:hAnsi="Times New Roman"/>
          <w:sz w:val="32"/>
        </w:rPr>
      </w:pPr>
    </w:p>
    <w:p w14:paraId="0586B3E9" w14:textId="77777777" w:rsidR="00F144B0" w:rsidRDefault="00915B6C" w:rsidP="003F4B47">
      <w:pPr>
        <w:ind w:left="-450" w:right="-126"/>
        <w:jc w:val="both"/>
        <w:rPr>
          <w:rFonts w:ascii="Times New Roman" w:hAnsi="Times New Roman"/>
          <w:b/>
          <w:sz w:val="24"/>
        </w:rPr>
      </w:pPr>
      <w:r>
        <w:rPr>
          <w:rFonts w:ascii="Times New Roman" w:hAnsi="Times New Roman"/>
          <w:b/>
          <w:sz w:val="24"/>
        </w:rPr>
        <w:t>Department:</w:t>
      </w:r>
      <w:r w:rsidR="00F144B0">
        <w:rPr>
          <w:rFonts w:ascii="Times New Roman" w:hAnsi="Times New Roman"/>
          <w:b/>
          <w:sz w:val="24"/>
        </w:rPr>
        <w:t>_____________________________________ Locat</w:t>
      </w:r>
      <w:r>
        <w:rPr>
          <w:rFonts w:ascii="Times New Roman" w:hAnsi="Times New Roman"/>
          <w:b/>
          <w:sz w:val="24"/>
        </w:rPr>
        <w:t>ion: _________________________</w:t>
      </w:r>
    </w:p>
    <w:p w14:paraId="1BB0A51F" w14:textId="77777777" w:rsidR="00F144B0" w:rsidRDefault="00F144B0" w:rsidP="003F4B47">
      <w:pPr>
        <w:pStyle w:val="Heading1"/>
        <w:ind w:left="-450"/>
        <w:jc w:val="both"/>
        <w:rPr>
          <w:rFonts w:ascii="Times New Roman" w:hAnsi="Times New Roman"/>
          <w:u w:val="none"/>
        </w:rPr>
      </w:pPr>
    </w:p>
    <w:p w14:paraId="62BB67EF" w14:textId="77777777" w:rsidR="00F144B0" w:rsidRDefault="00F144B0" w:rsidP="003F4B47">
      <w:pPr>
        <w:pStyle w:val="Heading1"/>
        <w:tabs>
          <w:tab w:val="clear" w:pos="0"/>
          <w:tab w:val="num" w:pos="-450"/>
        </w:tabs>
        <w:ind w:left="-450" w:right="-636"/>
        <w:jc w:val="both"/>
        <w:rPr>
          <w:rFonts w:ascii="Times New Roman" w:hAnsi="Times New Roman"/>
          <w:sz w:val="24"/>
        </w:rPr>
      </w:pPr>
      <w:r>
        <w:rPr>
          <w:rFonts w:ascii="Times New Roman" w:hAnsi="Times New Roman"/>
          <w:sz w:val="24"/>
          <w:u w:val="none"/>
        </w:rPr>
        <w:t>Job Classification: _____________________________ Operation/Process: _______________________</w:t>
      </w:r>
    </w:p>
    <w:p w14:paraId="4A8F1537" w14:textId="77777777" w:rsidR="00F144B0" w:rsidRDefault="00F144B0" w:rsidP="003F4B47">
      <w:pPr>
        <w:ind w:left="-450" w:right="-90"/>
        <w:jc w:val="both"/>
        <w:rPr>
          <w:rFonts w:ascii="Times New Roman" w:hAnsi="Times New Roman"/>
          <w:b/>
          <w:sz w:val="24"/>
        </w:rPr>
      </w:pPr>
    </w:p>
    <w:p w14:paraId="6E2DAD34" w14:textId="77777777" w:rsidR="00F144B0" w:rsidRDefault="00915B6C" w:rsidP="003F4B47">
      <w:pPr>
        <w:ind w:left="-450" w:right="-546"/>
        <w:jc w:val="both"/>
        <w:rPr>
          <w:rFonts w:ascii="Times New Roman" w:hAnsi="Times New Roman"/>
          <w:b/>
          <w:sz w:val="24"/>
        </w:rPr>
      </w:pPr>
      <w:r>
        <w:rPr>
          <w:rFonts w:ascii="Times New Roman" w:hAnsi="Times New Roman"/>
          <w:b/>
          <w:sz w:val="24"/>
        </w:rPr>
        <w:t>Hazard Assessor (print)</w:t>
      </w:r>
      <w:r w:rsidR="00F144B0">
        <w:rPr>
          <w:rFonts w:ascii="Times New Roman" w:hAnsi="Times New Roman"/>
          <w:b/>
          <w:sz w:val="24"/>
        </w:rPr>
        <w:t>: _____________________________ Title:________________________</w:t>
      </w:r>
    </w:p>
    <w:p w14:paraId="695A9601" w14:textId="77777777" w:rsidR="00F144B0" w:rsidRPr="00CE2843" w:rsidRDefault="00F144B0" w:rsidP="003F4B47">
      <w:pPr>
        <w:pStyle w:val="Heading9"/>
        <w:jc w:val="both"/>
        <w:rPr>
          <w:rFonts w:ascii="Times New Roman" w:hAnsi="Times New Roman"/>
          <w:sz w:val="28"/>
          <w:szCs w:val="28"/>
        </w:rPr>
      </w:pPr>
      <w:r>
        <w:rPr>
          <w:rFonts w:ascii="Times New Roman" w:hAnsi="Times New Roman"/>
        </w:rPr>
        <w:t xml:space="preserve"> </w:t>
      </w:r>
    </w:p>
    <w:tbl>
      <w:tblPr>
        <w:tblW w:w="11340" w:type="dxa"/>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30"/>
        <w:gridCol w:w="3082"/>
        <w:gridCol w:w="3637"/>
        <w:gridCol w:w="1291"/>
      </w:tblGrid>
      <w:tr w:rsidR="00F144B0" w14:paraId="729F342E" w14:textId="77777777" w:rsidTr="00DA17D8">
        <w:tc>
          <w:tcPr>
            <w:tcW w:w="3330" w:type="dxa"/>
          </w:tcPr>
          <w:p w14:paraId="533996C7" w14:textId="77777777" w:rsidR="00F144B0" w:rsidRDefault="00F144B0" w:rsidP="003F4B47">
            <w:pPr>
              <w:jc w:val="both"/>
              <w:rPr>
                <w:rFonts w:ascii="Times New Roman" w:hAnsi="Times New Roman"/>
                <w:b/>
                <w:sz w:val="28"/>
              </w:rPr>
            </w:pPr>
            <w:r>
              <w:rPr>
                <w:rFonts w:ascii="Times New Roman" w:hAnsi="Times New Roman"/>
                <w:b/>
                <w:sz w:val="28"/>
              </w:rPr>
              <w:t>Part of Body</w:t>
            </w:r>
          </w:p>
        </w:tc>
        <w:tc>
          <w:tcPr>
            <w:tcW w:w="3082" w:type="dxa"/>
          </w:tcPr>
          <w:p w14:paraId="635A3824" w14:textId="77777777" w:rsidR="00F144B0" w:rsidRDefault="00F144B0" w:rsidP="003F4B47">
            <w:pPr>
              <w:jc w:val="both"/>
              <w:rPr>
                <w:rFonts w:ascii="Times New Roman" w:hAnsi="Times New Roman"/>
                <w:b/>
                <w:sz w:val="28"/>
              </w:rPr>
            </w:pPr>
            <w:r>
              <w:rPr>
                <w:rFonts w:ascii="Times New Roman" w:hAnsi="Times New Roman"/>
                <w:b/>
                <w:sz w:val="28"/>
              </w:rPr>
              <w:t>Hazard</w:t>
            </w:r>
          </w:p>
        </w:tc>
        <w:tc>
          <w:tcPr>
            <w:tcW w:w="3637" w:type="dxa"/>
          </w:tcPr>
          <w:p w14:paraId="1728B3D8" w14:textId="77777777" w:rsidR="00F144B0" w:rsidRDefault="00F144B0" w:rsidP="003F4B47">
            <w:pPr>
              <w:jc w:val="both"/>
              <w:rPr>
                <w:rFonts w:ascii="Times New Roman" w:hAnsi="Times New Roman"/>
                <w:b/>
                <w:sz w:val="28"/>
              </w:rPr>
            </w:pPr>
            <w:r>
              <w:rPr>
                <w:rFonts w:ascii="Times New Roman" w:hAnsi="Times New Roman"/>
                <w:b/>
                <w:sz w:val="28"/>
              </w:rPr>
              <w:t>Required PPE</w:t>
            </w:r>
          </w:p>
        </w:tc>
        <w:tc>
          <w:tcPr>
            <w:tcW w:w="1291" w:type="dxa"/>
          </w:tcPr>
          <w:p w14:paraId="0F881520" w14:textId="77777777" w:rsidR="00F144B0" w:rsidRDefault="00F144B0" w:rsidP="003F4B47">
            <w:pPr>
              <w:jc w:val="both"/>
              <w:rPr>
                <w:rFonts w:ascii="Times New Roman" w:hAnsi="Times New Roman"/>
                <w:b/>
                <w:sz w:val="28"/>
              </w:rPr>
            </w:pPr>
            <w:r>
              <w:rPr>
                <w:rFonts w:ascii="Times New Roman" w:hAnsi="Times New Roman"/>
                <w:b/>
                <w:sz w:val="28"/>
              </w:rPr>
              <w:t>Notes</w:t>
            </w:r>
          </w:p>
        </w:tc>
      </w:tr>
      <w:tr w:rsidR="00F144B0" w14:paraId="23CF95DB" w14:textId="77777777" w:rsidTr="00DA17D8">
        <w:tc>
          <w:tcPr>
            <w:tcW w:w="3330" w:type="dxa"/>
            <w:tcBorders>
              <w:top w:val="nil"/>
            </w:tcBorders>
          </w:tcPr>
          <w:p w14:paraId="60A1B475" w14:textId="77777777" w:rsidR="00F144B0" w:rsidRDefault="00F144B0" w:rsidP="003F4B47">
            <w:pPr>
              <w:jc w:val="both"/>
              <w:rPr>
                <w:rFonts w:ascii="Times New Roman" w:hAnsi="Times New Roman"/>
                <w:sz w:val="28"/>
              </w:rPr>
            </w:pPr>
          </w:p>
          <w:p w14:paraId="3694CE23" w14:textId="77777777" w:rsidR="00F144B0" w:rsidRDefault="00F144B0" w:rsidP="003F4B47">
            <w:pPr>
              <w:jc w:val="both"/>
              <w:rPr>
                <w:rFonts w:ascii="Times New Roman" w:hAnsi="Times New Roman"/>
                <w:sz w:val="28"/>
              </w:rPr>
            </w:pPr>
            <w:r>
              <w:rPr>
                <w:rFonts w:ascii="Times New Roman" w:hAnsi="Times New Roman"/>
                <w:b/>
                <w:sz w:val="28"/>
              </w:rPr>
              <w:t>Hands</w:t>
            </w:r>
          </w:p>
          <w:p w14:paraId="05B4E232" w14:textId="77777777" w:rsidR="00F144B0" w:rsidRDefault="00F144B0" w:rsidP="003F4B47">
            <w:pPr>
              <w:jc w:val="both"/>
              <w:rPr>
                <w:rFonts w:ascii="Times New Roman" w:hAnsi="Times New Roman"/>
                <w:sz w:val="28"/>
              </w:rPr>
            </w:pPr>
          </w:p>
          <w:p w14:paraId="0756449A" w14:textId="77777777" w:rsidR="00F144B0" w:rsidRDefault="00F144B0" w:rsidP="003F4B47">
            <w:pPr>
              <w:jc w:val="both"/>
              <w:rPr>
                <w:rFonts w:ascii="Times New Roman" w:hAnsi="Times New Roman"/>
              </w:rPr>
            </w:pPr>
            <w:r>
              <w:rPr>
                <w:rFonts w:ascii="Times New Roman" w:hAnsi="Times New Roman"/>
              </w:rPr>
              <w:object w:dxaOrig="8577" w:dyaOrig="3945" w14:anchorId="376C4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5pt;height:35.5pt" o:ole="" fillcolor="window">
                  <v:imagedata r:id="rId11" o:title=""/>
                </v:shape>
                <o:OLEObject Type="Embed" ProgID="MS_ClipArt_Gallery.5" ShapeID="_x0000_i1025" DrawAspect="Content" ObjectID="_1625578944" r:id="rId12"/>
              </w:object>
            </w:r>
          </w:p>
          <w:p w14:paraId="13927069" w14:textId="77777777" w:rsidR="00F144B0" w:rsidRDefault="00F144B0" w:rsidP="003F4B47">
            <w:pPr>
              <w:jc w:val="both"/>
              <w:rPr>
                <w:rFonts w:ascii="Times New Roman" w:hAnsi="Times New Roman"/>
                <w:sz w:val="28"/>
              </w:rPr>
            </w:pPr>
          </w:p>
          <w:p w14:paraId="73EF22EA" w14:textId="77777777" w:rsidR="00F144B0" w:rsidRDefault="00F144B0" w:rsidP="003F4B47">
            <w:pPr>
              <w:jc w:val="both"/>
              <w:rPr>
                <w:rFonts w:ascii="Times New Roman" w:hAnsi="Times New Roman"/>
                <w:sz w:val="28"/>
              </w:rPr>
            </w:pPr>
          </w:p>
          <w:p w14:paraId="381B62BE" w14:textId="77777777" w:rsidR="00F144B0" w:rsidRDefault="00F144B0" w:rsidP="003F4B47">
            <w:pPr>
              <w:jc w:val="both"/>
              <w:rPr>
                <w:rFonts w:ascii="Times New Roman" w:hAnsi="Times New Roman"/>
                <w:sz w:val="28"/>
              </w:rPr>
            </w:pPr>
          </w:p>
        </w:tc>
        <w:tc>
          <w:tcPr>
            <w:tcW w:w="3082" w:type="dxa"/>
            <w:tcBorders>
              <w:top w:val="nil"/>
            </w:tcBorders>
          </w:tcPr>
          <w:p w14:paraId="0DA7F70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Penetration-sharp objects</w:t>
            </w:r>
          </w:p>
          <w:p w14:paraId="7FBD9A5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Penetration-animal bites</w:t>
            </w:r>
          </w:p>
          <w:p w14:paraId="27D7F086"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Penetration-rough objects</w:t>
            </w:r>
          </w:p>
          <w:p w14:paraId="22331F9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Chemical(s) __________</w:t>
            </w:r>
          </w:p>
          <w:p w14:paraId="1E4EE42E" w14:textId="77777777" w:rsidR="00F144B0" w:rsidRDefault="00F144B0" w:rsidP="003F4B47">
            <w:pPr>
              <w:jc w:val="both"/>
              <w:rPr>
                <w:rFonts w:ascii="Times New Roman" w:hAnsi="Times New Roman"/>
                <w:sz w:val="24"/>
              </w:rPr>
            </w:pPr>
            <w:r>
              <w:rPr>
                <w:rFonts w:ascii="Times New Roman" w:hAnsi="Times New Roman"/>
                <w:sz w:val="24"/>
              </w:rPr>
              <w:t xml:space="preserve">      ____________________</w:t>
            </w:r>
          </w:p>
          <w:p w14:paraId="53947EC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Extreme cold</w:t>
            </w:r>
          </w:p>
          <w:p w14:paraId="02D01F0A"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Extreme heat</w:t>
            </w:r>
          </w:p>
          <w:p w14:paraId="0543837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Blood </w:t>
            </w:r>
          </w:p>
          <w:p w14:paraId="0A168AD4"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Electrical shock</w:t>
            </w:r>
          </w:p>
          <w:p w14:paraId="1DD8AC64" w14:textId="77777777" w:rsidR="00F144B0" w:rsidRDefault="00F144B0" w:rsidP="003F4B47">
            <w:pPr>
              <w:jc w:val="both"/>
              <w:rPr>
                <w:rFonts w:ascii="Times New Roman" w:hAnsi="Times New Roman"/>
                <w:sz w:val="24"/>
              </w:rPr>
            </w:pPr>
          </w:p>
          <w:p w14:paraId="1C5A4A8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Vibration-power tools</w:t>
            </w:r>
          </w:p>
          <w:p w14:paraId="4EEAEE72" w14:textId="77777777" w:rsidR="00F144B0" w:rsidRDefault="00F144B0" w:rsidP="003F4B47">
            <w:pPr>
              <w:jc w:val="both"/>
              <w:rPr>
                <w:rFonts w:ascii="Times New Roman" w:hAnsi="Times New Roman"/>
                <w:sz w:val="24"/>
              </w:rPr>
            </w:pPr>
          </w:p>
          <w:p w14:paraId="25CA627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 ______________</w:t>
            </w:r>
          </w:p>
        </w:tc>
        <w:tc>
          <w:tcPr>
            <w:tcW w:w="3637" w:type="dxa"/>
            <w:tcBorders>
              <w:top w:val="nil"/>
            </w:tcBorders>
          </w:tcPr>
          <w:p w14:paraId="6030E51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Leather/cut resistant gloves</w:t>
            </w:r>
          </w:p>
          <w:p w14:paraId="4ED0BBF4"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Leather/cut resistant gloves</w:t>
            </w:r>
          </w:p>
          <w:p w14:paraId="38C7665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General purpose work gloves</w:t>
            </w:r>
          </w:p>
          <w:p w14:paraId="54AEFF1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 resistant gloves;</w:t>
            </w:r>
          </w:p>
          <w:p w14:paraId="587DC2A4" w14:textId="77777777" w:rsidR="00F144B0" w:rsidRDefault="00F144B0" w:rsidP="003F4B47">
            <w:pPr>
              <w:jc w:val="both"/>
              <w:rPr>
                <w:rFonts w:ascii="Times New Roman" w:hAnsi="Times New Roman"/>
                <w:sz w:val="24"/>
              </w:rPr>
            </w:pPr>
            <w:r>
              <w:rPr>
                <w:rFonts w:ascii="Times New Roman" w:hAnsi="Times New Roman"/>
                <w:sz w:val="24"/>
              </w:rPr>
              <w:t xml:space="preserve">      </w:t>
            </w:r>
            <w:r>
              <w:rPr>
                <w:rFonts w:ascii="Times New Roman" w:hAnsi="Times New Roman"/>
                <w:sz w:val="24"/>
              </w:rPr>
              <w:sym w:font="Wingdings" w:char="F071"/>
            </w:r>
            <w:r>
              <w:rPr>
                <w:rFonts w:ascii="Times New Roman" w:hAnsi="Times New Roman"/>
                <w:sz w:val="24"/>
              </w:rPr>
              <w:t xml:space="preserve"> Type _________________</w:t>
            </w:r>
          </w:p>
          <w:p w14:paraId="6BA0F5E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Insulated gloves</w:t>
            </w:r>
          </w:p>
          <w:p w14:paraId="19058C96"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Heat/flame resistant gloves</w:t>
            </w:r>
          </w:p>
          <w:p w14:paraId="04EF13D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Latex or nitrile gloves</w:t>
            </w:r>
          </w:p>
          <w:p w14:paraId="62D9AFB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Insulated rubber gloves;</w:t>
            </w:r>
          </w:p>
          <w:p w14:paraId="54361229" w14:textId="77777777" w:rsidR="00F144B0" w:rsidRDefault="00F144B0" w:rsidP="003F4B47">
            <w:pPr>
              <w:ind w:left="320"/>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Type _____________</w:t>
            </w:r>
          </w:p>
          <w:p w14:paraId="39638836" w14:textId="77777777" w:rsidR="00F144B0" w:rsidRDefault="00F144B0" w:rsidP="003F4B47">
            <w:pPr>
              <w:ind w:left="342" w:hanging="342"/>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Cotton, leather or anti-vibration  gloves</w:t>
            </w:r>
          </w:p>
          <w:p w14:paraId="3A6D46E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 __________________</w:t>
            </w:r>
          </w:p>
        </w:tc>
        <w:tc>
          <w:tcPr>
            <w:tcW w:w="1291" w:type="dxa"/>
            <w:tcBorders>
              <w:top w:val="nil"/>
            </w:tcBorders>
          </w:tcPr>
          <w:p w14:paraId="0D44CF41" w14:textId="77777777" w:rsidR="00F144B0" w:rsidRDefault="00F144B0" w:rsidP="003F4B47">
            <w:pPr>
              <w:jc w:val="both"/>
              <w:rPr>
                <w:rFonts w:ascii="Times New Roman" w:hAnsi="Times New Roman"/>
                <w:sz w:val="24"/>
              </w:rPr>
            </w:pPr>
          </w:p>
        </w:tc>
      </w:tr>
      <w:tr w:rsidR="00F144B0" w14:paraId="402304D8" w14:textId="77777777" w:rsidTr="00DA17D8">
        <w:tc>
          <w:tcPr>
            <w:tcW w:w="3330" w:type="dxa"/>
          </w:tcPr>
          <w:p w14:paraId="6DB4B099" w14:textId="77777777" w:rsidR="00F144B0" w:rsidRDefault="00F144B0" w:rsidP="003F4B47">
            <w:pPr>
              <w:jc w:val="both"/>
              <w:rPr>
                <w:rFonts w:ascii="Times New Roman" w:hAnsi="Times New Roman"/>
                <w:b/>
                <w:sz w:val="28"/>
              </w:rPr>
            </w:pPr>
          </w:p>
          <w:p w14:paraId="47E7C6B5" w14:textId="77777777" w:rsidR="00F144B0" w:rsidRDefault="00F144B0" w:rsidP="003F4B47">
            <w:pPr>
              <w:jc w:val="both"/>
              <w:rPr>
                <w:rFonts w:ascii="Times New Roman" w:hAnsi="Times New Roman"/>
                <w:sz w:val="28"/>
              </w:rPr>
            </w:pPr>
            <w:r>
              <w:rPr>
                <w:rFonts w:ascii="Times New Roman" w:hAnsi="Times New Roman"/>
                <w:b/>
                <w:sz w:val="28"/>
              </w:rPr>
              <w:t>Eyes and Face</w:t>
            </w:r>
          </w:p>
          <w:p w14:paraId="21BEE19A" w14:textId="77777777" w:rsidR="00F144B0" w:rsidRDefault="00F144B0" w:rsidP="003F4B47">
            <w:pPr>
              <w:jc w:val="both"/>
              <w:rPr>
                <w:rFonts w:ascii="Times New Roman" w:hAnsi="Times New Roman"/>
                <w:sz w:val="28"/>
              </w:rPr>
            </w:pPr>
          </w:p>
          <w:p w14:paraId="32E18E3D" w14:textId="77777777" w:rsidR="00F144B0" w:rsidRDefault="00F144B0" w:rsidP="003F4B47">
            <w:pPr>
              <w:jc w:val="both"/>
              <w:rPr>
                <w:rFonts w:ascii="Times New Roman" w:hAnsi="Times New Roman"/>
                <w:sz w:val="28"/>
              </w:rPr>
            </w:pPr>
            <w:r>
              <w:rPr>
                <w:rFonts w:ascii="Times New Roman" w:hAnsi="Times New Roman"/>
              </w:rPr>
              <w:object w:dxaOrig="4270" w:dyaOrig="6680" w14:anchorId="507A1E66">
                <v:shape id="_x0000_i1026" type="#_x0000_t75" style="width:31.95pt;height:50.2pt" o:ole="" fillcolor="window">
                  <v:imagedata r:id="rId13" o:title=""/>
                </v:shape>
                <o:OLEObject Type="Embed" ProgID="MS_ClipArt_Gallery.5" ShapeID="_x0000_i1026" DrawAspect="Content" ObjectID="_1625578945" r:id="rId14"/>
              </w:object>
            </w:r>
          </w:p>
          <w:p w14:paraId="121A83F8" w14:textId="77777777" w:rsidR="00F144B0" w:rsidRDefault="00F144B0" w:rsidP="003F4B47">
            <w:pPr>
              <w:jc w:val="both"/>
              <w:rPr>
                <w:rFonts w:ascii="Times New Roman" w:hAnsi="Times New Roman"/>
                <w:sz w:val="28"/>
              </w:rPr>
            </w:pPr>
          </w:p>
          <w:p w14:paraId="1E45715A" w14:textId="77777777" w:rsidR="00F144B0" w:rsidRDefault="00F144B0" w:rsidP="003F4B47">
            <w:pPr>
              <w:jc w:val="both"/>
              <w:rPr>
                <w:rFonts w:ascii="Times New Roman" w:hAnsi="Times New Roman"/>
                <w:sz w:val="28"/>
              </w:rPr>
            </w:pPr>
          </w:p>
        </w:tc>
        <w:tc>
          <w:tcPr>
            <w:tcW w:w="3082" w:type="dxa"/>
          </w:tcPr>
          <w:p w14:paraId="691A3C4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Impact-flying objects, </w:t>
            </w:r>
          </w:p>
          <w:p w14:paraId="2E871436" w14:textId="77777777" w:rsidR="00F144B0" w:rsidRDefault="00F144B0" w:rsidP="003F4B47">
            <w:pPr>
              <w:ind w:left="342"/>
              <w:jc w:val="both"/>
              <w:rPr>
                <w:rFonts w:ascii="Times New Roman" w:hAnsi="Times New Roman"/>
                <w:sz w:val="24"/>
              </w:rPr>
            </w:pPr>
            <w:r>
              <w:rPr>
                <w:rFonts w:ascii="Times New Roman" w:hAnsi="Times New Roman"/>
                <w:sz w:val="24"/>
              </w:rPr>
              <w:t>chips, sand or dirt</w:t>
            </w:r>
          </w:p>
          <w:p w14:paraId="0F1F19B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Nuisance dust</w:t>
            </w:r>
          </w:p>
          <w:p w14:paraId="372B0B07" w14:textId="77777777" w:rsidR="00F144B0" w:rsidRDefault="00F144B0" w:rsidP="003F4B47">
            <w:pPr>
              <w:ind w:left="342" w:hanging="342"/>
              <w:jc w:val="both"/>
              <w:rPr>
                <w:rFonts w:ascii="Times New Roman" w:hAnsi="Times New Roman"/>
                <w:sz w:val="24"/>
              </w:rPr>
            </w:pPr>
            <w:r>
              <w:rPr>
                <w:rFonts w:ascii="Times New Roman" w:hAnsi="Times New Roman"/>
                <w:sz w:val="24"/>
              </w:rPr>
              <w:sym w:font="Wingdings" w:char="F071"/>
            </w:r>
            <w:r w:rsidR="00A37A2F">
              <w:rPr>
                <w:rFonts w:ascii="Times New Roman" w:hAnsi="Times New Roman"/>
                <w:sz w:val="24"/>
              </w:rPr>
              <w:t xml:space="preserve"> </w:t>
            </w:r>
            <w:r>
              <w:rPr>
                <w:rFonts w:ascii="Times New Roman" w:hAnsi="Times New Roman"/>
                <w:sz w:val="24"/>
              </w:rPr>
              <w:t>UV light-welding, cutting, torch brazing or soldering</w:t>
            </w:r>
          </w:p>
          <w:p w14:paraId="0952DB3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Chemical-splashing liquid</w:t>
            </w:r>
          </w:p>
          <w:p w14:paraId="4AAFC3D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Chemical-irritating mists</w:t>
            </w:r>
          </w:p>
          <w:p w14:paraId="53F9BFB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Hot sparks-grinding</w:t>
            </w:r>
          </w:p>
          <w:p w14:paraId="2F3BAAF0" w14:textId="77777777" w:rsidR="00F144B0" w:rsidRDefault="00F144B0" w:rsidP="003F4B47">
            <w:pPr>
              <w:jc w:val="both"/>
              <w:rPr>
                <w:rFonts w:ascii="Times New Roman" w:hAnsi="Times New Roman"/>
                <w:sz w:val="24"/>
              </w:rPr>
            </w:pPr>
          </w:p>
          <w:p w14:paraId="1F199786"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Splashing molten metal</w:t>
            </w:r>
          </w:p>
          <w:p w14:paraId="33D6BD75" w14:textId="77777777" w:rsidR="00F144B0" w:rsidRDefault="00F144B0" w:rsidP="003F4B47">
            <w:pPr>
              <w:pStyle w:val="BodyTextIndent"/>
              <w:jc w:val="both"/>
              <w:rPr>
                <w:rFonts w:ascii="Times New Roman" w:hAnsi="Times New Roman"/>
              </w:rPr>
            </w:pPr>
            <w:r>
              <w:rPr>
                <w:rFonts w:ascii="Times New Roman" w:hAnsi="Times New Roman"/>
              </w:rPr>
              <w:sym w:font="Wingdings" w:char="F071"/>
            </w:r>
            <w:r>
              <w:rPr>
                <w:rFonts w:ascii="Times New Roman" w:hAnsi="Times New Roman"/>
              </w:rPr>
              <w:t xml:space="preserve">  Glare/High Intensity    lights</w:t>
            </w:r>
          </w:p>
          <w:p w14:paraId="502EF9C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Laser operations</w:t>
            </w:r>
          </w:p>
          <w:p w14:paraId="35325EE7"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 ______________</w:t>
            </w:r>
          </w:p>
        </w:tc>
        <w:tc>
          <w:tcPr>
            <w:tcW w:w="3637" w:type="dxa"/>
          </w:tcPr>
          <w:p w14:paraId="686FA28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Safety glasses w/side shields</w:t>
            </w:r>
          </w:p>
          <w:p w14:paraId="1DBBE4E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Glasses/goggles w/face shield</w:t>
            </w:r>
          </w:p>
          <w:p w14:paraId="4C481D3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Impact goggles</w:t>
            </w:r>
          </w:p>
          <w:p w14:paraId="0594ED5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Welding goggles </w:t>
            </w:r>
          </w:p>
          <w:p w14:paraId="3D62FFB2" w14:textId="77777777" w:rsidR="00F144B0" w:rsidRDefault="00F144B0" w:rsidP="003F4B47">
            <w:pPr>
              <w:ind w:left="320" w:hanging="320"/>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Welding helmet/shield w/safety glasses &amp; side shields</w:t>
            </w:r>
          </w:p>
          <w:p w14:paraId="19F8339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 goggles/ face shield</w:t>
            </w:r>
          </w:p>
          <w:p w14:paraId="61E11A1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 splash goggles</w:t>
            </w:r>
          </w:p>
          <w:p w14:paraId="13B23767"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Safety glasses w/side shields </w:t>
            </w:r>
          </w:p>
          <w:p w14:paraId="37041E7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Glasses/goggles w/face shield</w:t>
            </w:r>
          </w:p>
          <w:p w14:paraId="3412AAD4"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Safety goggles w/face shield </w:t>
            </w:r>
          </w:p>
          <w:p w14:paraId="4B3065C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Shaded safety glasses</w:t>
            </w:r>
          </w:p>
          <w:p w14:paraId="1ABE3AB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Laser spectacles or goggles</w:t>
            </w:r>
          </w:p>
          <w:p w14:paraId="0EDE949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 __________________</w:t>
            </w:r>
          </w:p>
        </w:tc>
        <w:tc>
          <w:tcPr>
            <w:tcW w:w="1291" w:type="dxa"/>
          </w:tcPr>
          <w:p w14:paraId="0BF7E543" w14:textId="77777777" w:rsidR="00F144B0" w:rsidRDefault="00F144B0" w:rsidP="003F4B47">
            <w:pPr>
              <w:pStyle w:val="List"/>
              <w:spacing w:after="0"/>
              <w:jc w:val="both"/>
              <w:rPr>
                <w:rFonts w:ascii="Times New Roman" w:hAnsi="Times New Roman"/>
              </w:rPr>
            </w:pPr>
          </w:p>
        </w:tc>
      </w:tr>
      <w:tr w:rsidR="00F144B0" w14:paraId="35EFAE17" w14:textId="77777777" w:rsidTr="00DA17D8">
        <w:tc>
          <w:tcPr>
            <w:tcW w:w="3330" w:type="dxa"/>
          </w:tcPr>
          <w:p w14:paraId="1A7DB394" w14:textId="77777777" w:rsidR="00F144B0" w:rsidRDefault="00F144B0" w:rsidP="003F4B47">
            <w:pPr>
              <w:jc w:val="both"/>
              <w:rPr>
                <w:rFonts w:ascii="Times New Roman" w:hAnsi="Times New Roman"/>
                <w:sz w:val="28"/>
              </w:rPr>
            </w:pPr>
            <w:r>
              <w:rPr>
                <w:rFonts w:ascii="Times New Roman" w:hAnsi="Times New Roman"/>
                <w:b/>
                <w:sz w:val="28"/>
              </w:rPr>
              <w:t>Ears</w:t>
            </w:r>
            <w:r>
              <w:rPr>
                <w:rFonts w:ascii="Times New Roman" w:hAnsi="Times New Roman"/>
                <w:sz w:val="28"/>
              </w:rPr>
              <w:t xml:space="preserve"> </w:t>
            </w:r>
            <w:r>
              <w:rPr>
                <w:rFonts w:ascii="Times New Roman" w:hAnsi="Times New Roman"/>
              </w:rPr>
              <w:object w:dxaOrig="3755" w:dyaOrig="4905" w14:anchorId="77ED0E6F">
                <v:shape id="_x0000_i1027" type="#_x0000_t75" style="width:28.4pt;height:39.05pt" o:ole="" fillcolor="window">
                  <v:imagedata r:id="rId15" o:title=""/>
                </v:shape>
                <o:OLEObject Type="Embed" ProgID="MS_ClipArt_Gallery.5" ShapeID="_x0000_i1027" DrawAspect="Content" ObjectID="_1625578946" r:id="rId16"/>
              </w:object>
            </w:r>
          </w:p>
          <w:p w14:paraId="635EF7D3" w14:textId="77777777" w:rsidR="00F144B0" w:rsidRDefault="00F144B0" w:rsidP="003F4B47">
            <w:pPr>
              <w:jc w:val="both"/>
              <w:rPr>
                <w:rFonts w:ascii="Times New Roman" w:hAnsi="Times New Roman"/>
                <w:sz w:val="28"/>
              </w:rPr>
            </w:pPr>
          </w:p>
        </w:tc>
        <w:tc>
          <w:tcPr>
            <w:tcW w:w="3082" w:type="dxa"/>
          </w:tcPr>
          <w:p w14:paraId="4D56494C" w14:textId="77777777" w:rsidR="00F144B0" w:rsidRDefault="00F144B0" w:rsidP="003F4B47">
            <w:pPr>
              <w:pStyle w:val="BodyTextIndent"/>
              <w:ind w:left="342" w:firstLine="0"/>
              <w:jc w:val="both"/>
              <w:rPr>
                <w:rFonts w:ascii="Times New Roman" w:hAnsi="Times New Roman"/>
              </w:rPr>
            </w:pPr>
            <w:r>
              <w:rPr>
                <w:rFonts w:ascii="Times New Roman" w:hAnsi="Times New Roman"/>
              </w:rPr>
              <w:sym w:font="Wingdings" w:char="F071"/>
            </w:r>
            <w:r w:rsidR="00DA17D8">
              <w:rPr>
                <w:rFonts w:ascii="Times New Roman" w:hAnsi="Times New Roman"/>
              </w:rPr>
              <w:t xml:space="preserve">  Exposure to noise levels </w:t>
            </w:r>
            <w:r>
              <w:rPr>
                <w:rFonts w:ascii="Times New Roman" w:hAnsi="Times New Roman"/>
              </w:rPr>
              <w:t>(</w:t>
            </w:r>
            <w:r>
              <w:rPr>
                <w:rFonts w:ascii="Times New Roman" w:hAnsi="Times New Roman"/>
              </w:rPr>
              <w:sym w:font="Symbol" w:char="F03E"/>
            </w:r>
            <w:r>
              <w:rPr>
                <w:rFonts w:ascii="Times New Roman" w:hAnsi="Times New Roman"/>
              </w:rPr>
              <w:t xml:space="preserve"> 85 dBA 8-hour TWA)</w:t>
            </w:r>
          </w:p>
          <w:p w14:paraId="0246B4D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Exposure to sparks</w:t>
            </w:r>
          </w:p>
          <w:p w14:paraId="6D935EF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 ______________</w:t>
            </w:r>
          </w:p>
        </w:tc>
        <w:tc>
          <w:tcPr>
            <w:tcW w:w="3637" w:type="dxa"/>
          </w:tcPr>
          <w:p w14:paraId="49AFD81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Ear muffs, plugs or </w:t>
            </w:r>
          </w:p>
          <w:p w14:paraId="7A00F1F1" w14:textId="77777777" w:rsidR="00F144B0" w:rsidRDefault="00F144B0" w:rsidP="003F4B47">
            <w:pPr>
              <w:jc w:val="both"/>
              <w:rPr>
                <w:rFonts w:ascii="Times New Roman" w:hAnsi="Times New Roman"/>
                <w:sz w:val="24"/>
              </w:rPr>
            </w:pPr>
            <w:r>
              <w:rPr>
                <w:rFonts w:ascii="Times New Roman" w:hAnsi="Times New Roman"/>
                <w:sz w:val="24"/>
              </w:rPr>
              <w:t xml:space="preserve">     ear caps</w:t>
            </w:r>
          </w:p>
          <w:p w14:paraId="114EAEBA"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Leather welding hood</w:t>
            </w:r>
          </w:p>
          <w:p w14:paraId="1291D8EF" w14:textId="77777777" w:rsidR="00F144B0" w:rsidRDefault="00F144B0" w:rsidP="003F4B47">
            <w:pPr>
              <w:numPr>
                <w:ilvl w:val="0"/>
                <w:numId w:val="14"/>
              </w:numPr>
              <w:jc w:val="both"/>
              <w:rPr>
                <w:rFonts w:ascii="Times New Roman" w:hAnsi="Times New Roman"/>
                <w:sz w:val="24"/>
              </w:rPr>
            </w:pPr>
            <w:r>
              <w:rPr>
                <w:rFonts w:ascii="Times New Roman" w:hAnsi="Times New Roman"/>
                <w:sz w:val="24"/>
              </w:rPr>
              <w:t>Other __________________</w:t>
            </w:r>
          </w:p>
          <w:p w14:paraId="003C079E" w14:textId="77777777" w:rsidR="00F144B0" w:rsidRDefault="00F144B0" w:rsidP="003F4B47">
            <w:pPr>
              <w:jc w:val="both"/>
              <w:rPr>
                <w:rFonts w:ascii="Times New Roman" w:hAnsi="Times New Roman"/>
                <w:sz w:val="24"/>
              </w:rPr>
            </w:pPr>
          </w:p>
          <w:p w14:paraId="19FCF41E" w14:textId="77777777" w:rsidR="00F144B0" w:rsidRDefault="00F144B0" w:rsidP="003F4B47">
            <w:pPr>
              <w:jc w:val="both"/>
              <w:rPr>
                <w:rFonts w:ascii="Times New Roman" w:hAnsi="Times New Roman"/>
                <w:sz w:val="24"/>
              </w:rPr>
            </w:pPr>
          </w:p>
        </w:tc>
        <w:tc>
          <w:tcPr>
            <w:tcW w:w="1291" w:type="dxa"/>
          </w:tcPr>
          <w:p w14:paraId="182DF3D3" w14:textId="77777777" w:rsidR="00F144B0" w:rsidRDefault="00F144B0" w:rsidP="003F4B47">
            <w:pPr>
              <w:jc w:val="both"/>
              <w:rPr>
                <w:rFonts w:ascii="Times New Roman" w:hAnsi="Times New Roman"/>
                <w:sz w:val="24"/>
              </w:rPr>
            </w:pPr>
          </w:p>
        </w:tc>
      </w:tr>
    </w:tbl>
    <w:p w14:paraId="46F67C7B" w14:textId="77777777" w:rsidR="00F144B0" w:rsidRDefault="00F144B0" w:rsidP="003F4B47">
      <w:pPr>
        <w:jc w:val="both"/>
        <w:rPr>
          <w:rFonts w:ascii="Times New Roman" w:hAnsi="Times New Roman"/>
        </w:rPr>
      </w:pPr>
    </w:p>
    <w:p w14:paraId="79125BB6" w14:textId="77777777" w:rsidR="00DA17D8" w:rsidRDefault="00DA17D8" w:rsidP="003F4B47">
      <w:pPr>
        <w:jc w:val="both"/>
        <w:rPr>
          <w:rFonts w:ascii="Times New Roman" w:hAnsi="Times New Roman"/>
        </w:rPr>
      </w:pPr>
    </w:p>
    <w:tbl>
      <w:tblPr>
        <w:tblW w:w="0" w:type="auto"/>
        <w:tblInd w:w="-7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330"/>
        <w:gridCol w:w="3082"/>
        <w:gridCol w:w="3612"/>
        <w:gridCol w:w="1316"/>
      </w:tblGrid>
      <w:tr w:rsidR="00F144B0" w14:paraId="0F72143A" w14:textId="77777777">
        <w:tc>
          <w:tcPr>
            <w:tcW w:w="3330" w:type="dxa"/>
          </w:tcPr>
          <w:p w14:paraId="50555DF0" w14:textId="77777777" w:rsidR="00F144B0" w:rsidRDefault="00F144B0" w:rsidP="003F4B47">
            <w:pPr>
              <w:jc w:val="both"/>
              <w:rPr>
                <w:rFonts w:ascii="Times New Roman" w:hAnsi="Times New Roman"/>
                <w:b/>
                <w:sz w:val="28"/>
              </w:rPr>
            </w:pPr>
            <w:r>
              <w:rPr>
                <w:rFonts w:ascii="Times New Roman" w:hAnsi="Times New Roman"/>
                <w:b/>
                <w:sz w:val="28"/>
              </w:rPr>
              <w:t>Part of Body</w:t>
            </w:r>
          </w:p>
        </w:tc>
        <w:tc>
          <w:tcPr>
            <w:tcW w:w="3082" w:type="dxa"/>
          </w:tcPr>
          <w:p w14:paraId="76018DBC" w14:textId="77777777" w:rsidR="00F144B0" w:rsidRDefault="00F144B0" w:rsidP="003F4B47">
            <w:pPr>
              <w:jc w:val="both"/>
              <w:rPr>
                <w:rFonts w:ascii="Times New Roman" w:hAnsi="Times New Roman"/>
                <w:b/>
                <w:sz w:val="28"/>
              </w:rPr>
            </w:pPr>
            <w:r>
              <w:rPr>
                <w:rFonts w:ascii="Times New Roman" w:hAnsi="Times New Roman"/>
                <w:b/>
                <w:sz w:val="28"/>
              </w:rPr>
              <w:t>Hazard</w:t>
            </w:r>
          </w:p>
        </w:tc>
        <w:tc>
          <w:tcPr>
            <w:tcW w:w="3612" w:type="dxa"/>
          </w:tcPr>
          <w:p w14:paraId="34A7656D" w14:textId="77777777" w:rsidR="00F144B0" w:rsidRDefault="00F144B0" w:rsidP="003F4B47">
            <w:pPr>
              <w:jc w:val="both"/>
              <w:rPr>
                <w:rFonts w:ascii="Times New Roman" w:hAnsi="Times New Roman"/>
                <w:b/>
                <w:sz w:val="28"/>
              </w:rPr>
            </w:pPr>
            <w:r>
              <w:rPr>
                <w:rFonts w:ascii="Times New Roman" w:hAnsi="Times New Roman"/>
                <w:b/>
                <w:sz w:val="28"/>
              </w:rPr>
              <w:t>Required PPE</w:t>
            </w:r>
          </w:p>
        </w:tc>
        <w:tc>
          <w:tcPr>
            <w:tcW w:w="1316" w:type="dxa"/>
          </w:tcPr>
          <w:p w14:paraId="14EAD174" w14:textId="77777777" w:rsidR="00F144B0" w:rsidRDefault="00F144B0" w:rsidP="003F4B47">
            <w:pPr>
              <w:pStyle w:val="Heading2"/>
              <w:jc w:val="both"/>
              <w:rPr>
                <w:rFonts w:ascii="Times New Roman" w:hAnsi="Times New Roman"/>
              </w:rPr>
            </w:pPr>
            <w:r>
              <w:rPr>
                <w:rFonts w:ascii="Times New Roman" w:hAnsi="Times New Roman"/>
              </w:rPr>
              <w:t>Notes</w:t>
            </w:r>
          </w:p>
        </w:tc>
      </w:tr>
      <w:tr w:rsidR="00F144B0" w14:paraId="35646459" w14:textId="77777777">
        <w:tc>
          <w:tcPr>
            <w:tcW w:w="3330" w:type="dxa"/>
          </w:tcPr>
          <w:p w14:paraId="267EBAAE" w14:textId="77777777" w:rsidR="00F144B0" w:rsidRDefault="00F144B0" w:rsidP="003F4B47">
            <w:pPr>
              <w:jc w:val="both"/>
              <w:rPr>
                <w:rFonts w:ascii="Times New Roman" w:hAnsi="Times New Roman"/>
                <w:b/>
                <w:sz w:val="28"/>
              </w:rPr>
            </w:pPr>
          </w:p>
          <w:p w14:paraId="66CC753B" w14:textId="77777777" w:rsidR="00F144B0" w:rsidRDefault="00F144B0" w:rsidP="003F4B47">
            <w:pPr>
              <w:jc w:val="both"/>
              <w:rPr>
                <w:rFonts w:ascii="Times New Roman" w:hAnsi="Times New Roman"/>
                <w:sz w:val="28"/>
              </w:rPr>
            </w:pPr>
            <w:r>
              <w:rPr>
                <w:rFonts w:ascii="Times New Roman" w:hAnsi="Times New Roman"/>
                <w:b/>
                <w:sz w:val="28"/>
              </w:rPr>
              <w:t>Respiratory</w:t>
            </w:r>
            <w:r>
              <w:rPr>
                <w:rFonts w:ascii="Times New Roman" w:hAnsi="Times New Roman"/>
                <w:sz w:val="28"/>
              </w:rPr>
              <w:t xml:space="preserve"> </w:t>
            </w:r>
          </w:p>
          <w:p w14:paraId="4CBA5856" w14:textId="77777777" w:rsidR="00F144B0" w:rsidRDefault="00F144B0" w:rsidP="003F4B47">
            <w:pPr>
              <w:jc w:val="both"/>
              <w:rPr>
                <w:rFonts w:ascii="Times New Roman" w:hAnsi="Times New Roman"/>
                <w:sz w:val="24"/>
              </w:rPr>
            </w:pPr>
            <w:r>
              <w:rPr>
                <w:rFonts w:ascii="Times New Roman" w:hAnsi="Times New Roman"/>
                <w:b/>
                <w:sz w:val="28"/>
              </w:rPr>
              <w:t>System</w:t>
            </w:r>
            <w:r>
              <w:rPr>
                <w:rFonts w:ascii="Times New Roman" w:hAnsi="Times New Roman"/>
                <w:sz w:val="24"/>
              </w:rPr>
              <w:t xml:space="preserve">  </w:t>
            </w:r>
          </w:p>
          <w:p w14:paraId="23DBB768" w14:textId="77777777" w:rsidR="00F144B0" w:rsidRDefault="00F144B0" w:rsidP="003F4B47">
            <w:pPr>
              <w:jc w:val="both"/>
              <w:rPr>
                <w:rFonts w:ascii="Times New Roman" w:hAnsi="Times New Roman"/>
                <w:sz w:val="24"/>
              </w:rPr>
            </w:pPr>
          </w:p>
          <w:p w14:paraId="3F17D44B" w14:textId="77777777" w:rsidR="00F144B0" w:rsidRDefault="00F144B0" w:rsidP="003F4B47">
            <w:pPr>
              <w:jc w:val="both"/>
              <w:rPr>
                <w:rFonts w:ascii="Times New Roman" w:hAnsi="Times New Roman"/>
                <w:sz w:val="24"/>
              </w:rPr>
            </w:pPr>
          </w:p>
          <w:p w14:paraId="10380DFA" w14:textId="77777777" w:rsidR="00F144B0" w:rsidRDefault="00F144B0" w:rsidP="003F4B47">
            <w:pPr>
              <w:jc w:val="both"/>
              <w:rPr>
                <w:rFonts w:ascii="Times New Roman" w:hAnsi="Times New Roman"/>
                <w:sz w:val="24"/>
              </w:rPr>
            </w:pPr>
            <w:r>
              <w:rPr>
                <w:rFonts w:ascii="Times New Roman" w:hAnsi="Times New Roman"/>
              </w:rPr>
              <w:object w:dxaOrig="7077" w:dyaOrig="5265" w14:anchorId="5C4FC14B">
                <v:shape id="_x0000_i1028" type="#_x0000_t75" style="width:70.5pt;height:50.7pt" o:ole="" fillcolor="window">
                  <v:imagedata r:id="rId17" o:title=""/>
                </v:shape>
                <o:OLEObject Type="Embed" ProgID="MS_ClipArt_Gallery.5" ShapeID="_x0000_i1028" DrawAspect="Content" ObjectID="_1625578947" r:id="rId18"/>
              </w:object>
            </w:r>
          </w:p>
          <w:p w14:paraId="517CE34C" w14:textId="77777777" w:rsidR="00F144B0" w:rsidRDefault="00F144B0" w:rsidP="003F4B47">
            <w:pPr>
              <w:jc w:val="both"/>
              <w:rPr>
                <w:rFonts w:ascii="Times New Roman" w:hAnsi="Times New Roman"/>
                <w:sz w:val="24"/>
              </w:rPr>
            </w:pPr>
          </w:p>
          <w:p w14:paraId="3F28AC48" w14:textId="77777777" w:rsidR="00F144B0" w:rsidRDefault="00F144B0" w:rsidP="003F4B47">
            <w:pPr>
              <w:jc w:val="both"/>
              <w:rPr>
                <w:rFonts w:ascii="Times New Roman" w:hAnsi="Times New Roman"/>
                <w:sz w:val="24"/>
              </w:rPr>
            </w:pPr>
          </w:p>
        </w:tc>
        <w:tc>
          <w:tcPr>
            <w:tcW w:w="3082" w:type="dxa"/>
          </w:tcPr>
          <w:p w14:paraId="16661F8C" w14:textId="77777777" w:rsidR="00F144B0" w:rsidRDefault="00F144B0" w:rsidP="003F4B47">
            <w:pPr>
              <w:ind w:left="342" w:hanging="342"/>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Nuisance dust/mist</w:t>
            </w:r>
          </w:p>
          <w:p w14:paraId="66D50C1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Welding fumes</w:t>
            </w:r>
          </w:p>
          <w:p w14:paraId="163D73B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Asbestos</w:t>
            </w:r>
          </w:p>
          <w:p w14:paraId="4E8E325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Pesticides</w:t>
            </w:r>
          </w:p>
          <w:p w14:paraId="402EFAAB" w14:textId="77777777" w:rsidR="00F144B0" w:rsidRDefault="00F144B0" w:rsidP="003F4B47">
            <w:pPr>
              <w:jc w:val="both"/>
              <w:rPr>
                <w:rFonts w:ascii="Times New Roman" w:hAnsi="Times New Roman"/>
                <w:sz w:val="24"/>
              </w:rPr>
            </w:pPr>
          </w:p>
          <w:p w14:paraId="655346A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Paint spray</w:t>
            </w:r>
          </w:p>
          <w:p w14:paraId="46C9D739" w14:textId="77777777" w:rsidR="00F144B0" w:rsidRDefault="00F144B0" w:rsidP="003F4B47">
            <w:pPr>
              <w:jc w:val="both"/>
              <w:rPr>
                <w:rFonts w:ascii="Times New Roman" w:hAnsi="Times New Roman"/>
                <w:sz w:val="24"/>
              </w:rPr>
            </w:pPr>
          </w:p>
          <w:p w14:paraId="485270C9"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Organic vapors</w:t>
            </w:r>
          </w:p>
          <w:p w14:paraId="1DBDA90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Acid gases</w:t>
            </w:r>
          </w:p>
          <w:p w14:paraId="10099157" w14:textId="77777777" w:rsidR="00F144B0" w:rsidRDefault="00F144B0" w:rsidP="003F4B47">
            <w:pPr>
              <w:jc w:val="both"/>
              <w:rPr>
                <w:rFonts w:ascii="Times New Roman" w:hAnsi="Times New Roman"/>
                <w:sz w:val="24"/>
              </w:rPr>
            </w:pPr>
          </w:p>
          <w:p w14:paraId="5A196163"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Oxygen deficient/toxic</w:t>
            </w:r>
          </w:p>
          <w:p w14:paraId="1ABA084E" w14:textId="77777777" w:rsidR="00F144B0" w:rsidRDefault="00F144B0" w:rsidP="003F4B47">
            <w:pPr>
              <w:ind w:left="71"/>
              <w:jc w:val="both"/>
              <w:rPr>
                <w:rFonts w:ascii="Times New Roman" w:hAnsi="Times New Roman"/>
                <w:sz w:val="24"/>
              </w:rPr>
            </w:pPr>
            <w:r>
              <w:rPr>
                <w:rFonts w:ascii="Times New Roman" w:hAnsi="Times New Roman"/>
                <w:sz w:val="24"/>
              </w:rPr>
              <w:t>or I</w:t>
            </w:r>
            <w:r w:rsidR="00CE2843">
              <w:rPr>
                <w:rFonts w:ascii="Times New Roman" w:hAnsi="Times New Roman"/>
                <w:sz w:val="24"/>
              </w:rPr>
              <w:t xml:space="preserve">mmediately </w:t>
            </w:r>
            <w:r w:rsidR="007A1822">
              <w:rPr>
                <w:rFonts w:ascii="Times New Roman" w:hAnsi="Times New Roman"/>
                <w:sz w:val="24"/>
              </w:rPr>
              <w:t xml:space="preserve">   </w:t>
            </w:r>
            <w:r>
              <w:rPr>
                <w:rFonts w:ascii="Times New Roman" w:hAnsi="Times New Roman"/>
                <w:sz w:val="24"/>
              </w:rPr>
              <w:t>D</w:t>
            </w:r>
            <w:r w:rsidR="00CE2843">
              <w:rPr>
                <w:rFonts w:ascii="Times New Roman" w:hAnsi="Times New Roman"/>
                <w:sz w:val="24"/>
              </w:rPr>
              <w:t xml:space="preserve">angerous to </w:t>
            </w:r>
            <w:r>
              <w:rPr>
                <w:rFonts w:ascii="Times New Roman" w:hAnsi="Times New Roman"/>
                <w:sz w:val="24"/>
              </w:rPr>
              <w:t>L</w:t>
            </w:r>
            <w:r w:rsidR="00CE2843">
              <w:rPr>
                <w:rFonts w:ascii="Times New Roman" w:hAnsi="Times New Roman"/>
                <w:sz w:val="24"/>
              </w:rPr>
              <w:t xml:space="preserve">ife &amp; </w:t>
            </w:r>
            <w:r>
              <w:rPr>
                <w:rFonts w:ascii="Times New Roman" w:hAnsi="Times New Roman"/>
                <w:sz w:val="24"/>
              </w:rPr>
              <w:t>H</w:t>
            </w:r>
            <w:r w:rsidR="00CE2843">
              <w:rPr>
                <w:rFonts w:ascii="Times New Roman" w:hAnsi="Times New Roman"/>
                <w:sz w:val="24"/>
              </w:rPr>
              <w:t>ealth</w:t>
            </w:r>
            <w:r>
              <w:rPr>
                <w:rFonts w:ascii="Times New Roman" w:hAnsi="Times New Roman"/>
                <w:sz w:val="24"/>
              </w:rPr>
              <w:t xml:space="preserve"> atmosphere</w:t>
            </w:r>
            <w:r w:rsidR="00CE2843">
              <w:rPr>
                <w:rFonts w:ascii="Times New Roman" w:hAnsi="Times New Roman"/>
                <w:sz w:val="24"/>
              </w:rPr>
              <w:t xml:space="preserve"> (IDLH)</w:t>
            </w:r>
          </w:p>
          <w:p w14:paraId="6DDD5D0B"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w:t>
            </w:r>
          </w:p>
        </w:tc>
        <w:tc>
          <w:tcPr>
            <w:tcW w:w="3612" w:type="dxa"/>
          </w:tcPr>
          <w:p w14:paraId="60475E7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Disposable dust/mist mask</w:t>
            </w:r>
          </w:p>
          <w:p w14:paraId="2D00C60A"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Welding respirator</w:t>
            </w:r>
          </w:p>
          <w:p w14:paraId="11BA454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Respirator w/HEPA filter</w:t>
            </w:r>
          </w:p>
          <w:p w14:paraId="3201626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Respirator w/pesticide </w:t>
            </w:r>
          </w:p>
          <w:p w14:paraId="7A28010C" w14:textId="77777777" w:rsidR="00F144B0" w:rsidRDefault="00F144B0" w:rsidP="003F4B47">
            <w:pPr>
              <w:jc w:val="both"/>
              <w:rPr>
                <w:rFonts w:ascii="Times New Roman" w:hAnsi="Times New Roman"/>
                <w:sz w:val="24"/>
              </w:rPr>
            </w:pPr>
            <w:r>
              <w:rPr>
                <w:rFonts w:ascii="Times New Roman" w:hAnsi="Times New Roman"/>
                <w:sz w:val="24"/>
              </w:rPr>
              <w:t xml:space="preserve">      cartridges</w:t>
            </w:r>
          </w:p>
          <w:p w14:paraId="6BBD131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Respirator w/paint spray </w:t>
            </w:r>
          </w:p>
          <w:p w14:paraId="4F91F1DB" w14:textId="77777777" w:rsidR="00F144B0" w:rsidRDefault="00F144B0" w:rsidP="003F4B47">
            <w:pPr>
              <w:jc w:val="both"/>
              <w:rPr>
                <w:rFonts w:ascii="Times New Roman" w:hAnsi="Times New Roman"/>
                <w:sz w:val="24"/>
              </w:rPr>
            </w:pPr>
            <w:r>
              <w:rPr>
                <w:rFonts w:ascii="Times New Roman" w:hAnsi="Times New Roman"/>
                <w:sz w:val="24"/>
              </w:rPr>
              <w:t xml:space="preserve">      cartridges</w:t>
            </w:r>
          </w:p>
          <w:p w14:paraId="2CF847A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Respirator w/organic cartridges</w:t>
            </w:r>
          </w:p>
          <w:p w14:paraId="4BE2D858" w14:textId="77777777" w:rsidR="00F144B0" w:rsidRDefault="00F144B0" w:rsidP="003F4B47">
            <w:pPr>
              <w:ind w:left="320" w:hanging="320"/>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Respirator w/acid gas cartridges</w:t>
            </w:r>
          </w:p>
          <w:p w14:paraId="589284A7" w14:textId="77777777" w:rsidR="00F144B0" w:rsidRDefault="00F144B0" w:rsidP="003F4B47">
            <w:pPr>
              <w:ind w:left="320" w:hanging="320"/>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SCBA or Type C airline respirator</w:t>
            </w:r>
          </w:p>
          <w:p w14:paraId="07F7EEF6"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Other________________</w:t>
            </w:r>
          </w:p>
        </w:tc>
        <w:tc>
          <w:tcPr>
            <w:tcW w:w="1316" w:type="dxa"/>
          </w:tcPr>
          <w:p w14:paraId="4D97033F" w14:textId="77777777" w:rsidR="00F144B0" w:rsidRDefault="00F144B0" w:rsidP="003F4B47">
            <w:pPr>
              <w:jc w:val="both"/>
              <w:rPr>
                <w:rFonts w:ascii="Times New Roman" w:hAnsi="Times New Roman"/>
                <w:sz w:val="24"/>
              </w:rPr>
            </w:pPr>
          </w:p>
        </w:tc>
      </w:tr>
      <w:tr w:rsidR="00F144B0" w14:paraId="028E0F90" w14:textId="77777777">
        <w:tc>
          <w:tcPr>
            <w:tcW w:w="3330" w:type="dxa"/>
          </w:tcPr>
          <w:p w14:paraId="676A89B7" w14:textId="77777777" w:rsidR="00F144B0" w:rsidRDefault="00F144B0" w:rsidP="003F4B47">
            <w:pPr>
              <w:jc w:val="both"/>
              <w:rPr>
                <w:rFonts w:ascii="Times New Roman" w:hAnsi="Times New Roman"/>
                <w:sz w:val="28"/>
              </w:rPr>
            </w:pPr>
            <w:r>
              <w:rPr>
                <w:rFonts w:ascii="Times New Roman" w:hAnsi="Times New Roman"/>
                <w:b/>
                <w:sz w:val="28"/>
              </w:rPr>
              <w:t>Feet</w:t>
            </w:r>
          </w:p>
          <w:p w14:paraId="7D321415" w14:textId="77777777" w:rsidR="00F144B0" w:rsidRDefault="00F144B0" w:rsidP="003F4B47">
            <w:pPr>
              <w:jc w:val="both"/>
              <w:rPr>
                <w:rFonts w:ascii="Times New Roman" w:hAnsi="Times New Roman"/>
                <w:sz w:val="28"/>
              </w:rPr>
            </w:pPr>
          </w:p>
          <w:p w14:paraId="05396B55" w14:textId="77777777" w:rsidR="00F144B0" w:rsidRDefault="00F144B0" w:rsidP="003F4B47">
            <w:pPr>
              <w:jc w:val="both"/>
              <w:rPr>
                <w:rFonts w:ascii="Times New Roman" w:hAnsi="Times New Roman"/>
                <w:sz w:val="28"/>
              </w:rPr>
            </w:pPr>
            <w:r>
              <w:rPr>
                <w:rFonts w:ascii="Times New Roman" w:hAnsi="Times New Roman"/>
              </w:rPr>
              <w:object w:dxaOrig="7235" w:dyaOrig="3995" w14:anchorId="7AB73595">
                <v:shape id="_x0000_i1029" type="#_x0000_t75" style="width:47.15pt;height:25.85pt" o:ole="" fillcolor="window">
                  <v:imagedata r:id="rId19" o:title=""/>
                </v:shape>
                <o:OLEObject Type="Embed" ProgID="MS_ClipArt_Gallery.5" ShapeID="_x0000_i1029" DrawAspect="Content" ObjectID="_1625578948" r:id="rId20"/>
              </w:object>
            </w:r>
          </w:p>
          <w:p w14:paraId="06D75F8B" w14:textId="77777777" w:rsidR="00F144B0" w:rsidRDefault="00F144B0" w:rsidP="003F4B47">
            <w:pPr>
              <w:jc w:val="both"/>
              <w:rPr>
                <w:rFonts w:ascii="Times New Roman" w:hAnsi="Times New Roman"/>
                <w:sz w:val="28"/>
              </w:rPr>
            </w:pPr>
          </w:p>
          <w:p w14:paraId="0F790BCD" w14:textId="77777777" w:rsidR="00F144B0" w:rsidRDefault="00F144B0" w:rsidP="003F4B47">
            <w:pPr>
              <w:jc w:val="both"/>
              <w:rPr>
                <w:rFonts w:ascii="Times New Roman" w:hAnsi="Times New Roman"/>
                <w:sz w:val="28"/>
              </w:rPr>
            </w:pPr>
          </w:p>
        </w:tc>
        <w:tc>
          <w:tcPr>
            <w:tcW w:w="3082" w:type="dxa"/>
          </w:tcPr>
          <w:p w14:paraId="31C662B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Impact-heavy objects</w:t>
            </w:r>
          </w:p>
          <w:p w14:paraId="22C58C2D"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Compression-rolling or </w:t>
            </w:r>
          </w:p>
          <w:p w14:paraId="0F9F6CB2" w14:textId="77777777" w:rsidR="00F144B0" w:rsidRDefault="00F144B0" w:rsidP="003F4B47">
            <w:pPr>
              <w:jc w:val="both"/>
              <w:rPr>
                <w:rFonts w:ascii="Times New Roman" w:hAnsi="Times New Roman"/>
                <w:sz w:val="24"/>
              </w:rPr>
            </w:pPr>
            <w:r>
              <w:rPr>
                <w:rFonts w:ascii="Times New Roman" w:hAnsi="Times New Roman"/>
                <w:sz w:val="24"/>
              </w:rPr>
              <w:t xml:space="preserve">      pinching objects/vehicles</w:t>
            </w:r>
          </w:p>
          <w:p w14:paraId="7219B40A"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Slippery or wet surface</w:t>
            </w:r>
          </w:p>
          <w:p w14:paraId="5F1CD97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Penetration-sharp objects</w:t>
            </w:r>
          </w:p>
          <w:p w14:paraId="70D0AC5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Penetration-chemical</w:t>
            </w:r>
          </w:p>
          <w:p w14:paraId="107038D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Splashing-chemical</w:t>
            </w:r>
          </w:p>
          <w:p w14:paraId="3C420CB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Exposure to extreme cold</w:t>
            </w:r>
          </w:p>
          <w:p w14:paraId="4CEDA1B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w:t>
            </w:r>
          </w:p>
        </w:tc>
        <w:tc>
          <w:tcPr>
            <w:tcW w:w="3612" w:type="dxa"/>
          </w:tcPr>
          <w:p w14:paraId="5360D067"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Steel toe safety shoes</w:t>
            </w:r>
          </w:p>
          <w:p w14:paraId="4427D5B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Leather boots or safety shoes </w:t>
            </w:r>
          </w:p>
          <w:p w14:paraId="473F70BA" w14:textId="77777777" w:rsidR="00F144B0" w:rsidRDefault="00F144B0" w:rsidP="003F4B47">
            <w:pPr>
              <w:jc w:val="both"/>
              <w:rPr>
                <w:rFonts w:ascii="Times New Roman" w:hAnsi="Times New Roman"/>
                <w:sz w:val="24"/>
              </w:rPr>
            </w:pPr>
            <w:r>
              <w:rPr>
                <w:rFonts w:ascii="Times New Roman" w:hAnsi="Times New Roman"/>
                <w:sz w:val="24"/>
              </w:rPr>
              <w:t xml:space="preserve">      w/metatarsal guards</w:t>
            </w:r>
          </w:p>
          <w:p w14:paraId="67D46AD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Slip resistant soles</w:t>
            </w:r>
          </w:p>
          <w:p w14:paraId="5B13505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Puncture resistant soles</w:t>
            </w:r>
          </w:p>
          <w:p w14:paraId="0EFEB13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Chemical resistant boots/covers</w:t>
            </w:r>
          </w:p>
          <w:p w14:paraId="5BE24681"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Rubber boots/closed top shoes</w:t>
            </w:r>
          </w:p>
          <w:p w14:paraId="12B7986F"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Insulated boots or shoes</w:t>
            </w:r>
          </w:p>
          <w:p w14:paraId="285F9E7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Other________________</w:t>
            </w:r>
          </w:p>
        </w:tc>
        <w:tc>
          <w:tcPr>
            <w:tcW w:w="1316" w:type="dxa"/>
          </w:tcPr>
          <w:p w14:paraId="774DE66E" w14:textId="77777777" w:rsidR="00F144B0" w:rsidRDefault="00F144B0" w:rsidP="003F4B47">
            <w:pPr>
              <w:jc w:val="both"/>
              <w:rPr>
                <w:rFonts w:ascii="Times New Roman" w:hAnsi="Times New Roman"/>
                <w:sz w:val="24"/>
              </w:rPr>
            </w:pPr>
          </w:p>
        </w:tc>
      </w:tr>
      <w:tr w:rsidR="00F144B0" w14:paraId="2271B0D9" w14:textId="77777777">
        <w:tc>
          <w:tcPr>
            <w:tcW w:w="3330" w:type="dxa"/>
          </w:tcPr>
          <w:p w14:paraId="1EF7B5B2" w14:textId="77777777" w:rsidR="00F144B0" w:rsidRDefault="00F144B0" w:rsidP="003F4B47">
            <w:pPr>
              <w:jc w:val="both"/>
              <w:rPr>
                <w:rFonts w:ascii="Times New Roman" w:hAnsi="Times New Roman"/>
                <w:sz w:val="28"/>
              </w:rPr>
            </w:pPr>
            <w:r>
              <w:rPr>
                <w:rFonts w:ascii="Times New Roman" w:hAnsi="Times New Roman"/>
                <w:b/>
                <w:sz w:val="28"/>
              </w:rPr>
              <w:t>Head</w:t>
            </w:r>
            <w:r>
              <w:rPr>
                <w:rFonts w:ascii="Times New Roman" w:hAnsi="Times New Roman"/>
                <w:sz w:val="28"/>
              </w:rPr>
              <w:t xml:space="preserve">  </w:t>
            </w:r>
            <w:r>
              <w:rPr>
                <w:rFonts w:ascii="Times New Roman" w:hAnsi="Times New Roman"/>
              </w:rPr>
              <w:object w:dxaOrig="5975" w:dyaOrig="7812" w14:anchorId="618F7F13">
                <v:shape id="_x0000_i1030" type="#_x0000_t75" style="width:39.05pt;height:51.2pt" o:ole="" fillcolor="window">
                  <v:imagedata r:id="rId21" o:title=""/>
                </v:shape>
                <o:OLEObject Type="Embed" ProgID="MS_ClipArt_Gallery.5" ShapeID="_x0000_i1030" DrawAspect="Content" ObjectID="_1625578949" r:id="rId22"/>
              </w:object>
            </w:r>
          </w:p>
          <w:p w14:paraId="200231DA" w14:textId="77777777" w:rsidR="00F144B0" w:rsidRDefault="00F144B0" w:rsidP="003F4B47">
            <w:pPr>
              <w:jc w:val="both"/>
              <w:rPr>
                <w:rFonts w:ascii="Times New Roman" w:hAnsi="Times New Roman"/>
                <w:sz w:val="28"/>
              </w:rPr>
            </w:pPr>
          </w:p>
        </w:tc>
        <w:tc>
          <w:tcPr>
            <w:tcW w:w="3082" w:type="dxa"/>
          </w:tcPr>
          <w:p w14:paraId="0F3F4DEB"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Struck by falling object</w:t>
            </w:r>
          </w:p>
          <w:p w14:paraId="0A9CDC0F" w14:textId="77777777" w:rsidR="00F144B0" w:rsidRDefault="00F144B0" w:rsidP="003F4B47">
            <w:pPr>
              <w:ind w:left="342" w:hanging="342"/>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Struck against fixed object</w:t>
            </w:r>
          </w:p>
          <w:p w14:paraId="3EB2DAF4"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Electrical-contact with </w:t>
            </w:r>
          </w:p>
          <w:p w14:paraId="6E86A29F" w14:textId="77777777" w:rsidR="00F144B0" w:rsidRDefault="00F144B0" w:rsidP="003F4B47">
            <w:pPr>
              <w:ind w:left="342"/>
              <w:jc w:val="both"/>
              <w:rPr>
                <w:rFonts w:ascii="Times New Roman" w:hAnsi="Times New Roman"/>
                <w:sz w:val="24"/>
              </w:rPr>
            </w:pPr>
            <w:r>
              <w:rPr>
                <w:rFonts w:ascii="Times New Roman" w:hAnsi="Times New Roman"/>
                <w:sz w:val="24"/>
              </w:rPr>
              <w:t>exposed wires/conductors</w:t>
            </w:r>
          </w:p>
          <w:p w14:paraId="3E19A1C0"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w:t>
            </w:r>
          </w:p>
        </w:tc>
        <w:tc>
          <w:tcPr>
            <w:tcW w:w="3612" w:type="dxa"/>
          </w:tcPr>
          <w:p w14:paraId="785F237B"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Hard hat/cap</w:t>
            </w:r>
          </w:p>
          <w:p w14:paraId="74E112A0" w14:textId="77777777" w:rsidR="00F144B0" w:rsidRDefault="00F144B0" w:rsidP="003F4B47">
            <w:pPr>
              <w:jc w:val="both"/>
              <w:rPr>
                <w:rFonts w:ascii="Times New Roman" w:hAnsi="Times New Roman"/>
                <w:sz w:val="24"/>
              </w:rPr>
            </w:pPr>
            <w:r>
              <w:rPr>
                <w:rFonts w:ascii="Times New Roman" w:hAnsi="Times New Roman"/>
                <w:sz w:val="24"/>
              </w:rPr>
              <w:t xml:space="preserve">       </w:t>
            </w:r>
            <w:r>
              <w:rPr>
                <w:rFonts w:ascii="Times New Roman" w:hAnsi="Times New Roman"/>
                <w:sz w:val="24"/>
              </w:rPr>
              <w:sym w:font="Wingdings" w:char="F071"/>
            </w:r>
            <w:r>
              <w:rPr>
                <w:rFonts w:ascii="Times New Roman" w:hAnsi="Times New Roman"/>
                <w:sz w:val="24"/>
              </w:rPr>
              <w:t xml:space="preserve">  Class A</w:t>
            </w:r>
          </w:p>
          <w:p w14:paraId="79948885" w14:textId="77777777" w:rsidR="00F144B0" w:rsidRDefault="00F144B0" w:rsidP="003F4B47">
            <w:pPr>
              <w:jc w:val="both"/>
              <w:rPr>
                <w:rFonts w:ascii="Times New Roman" w:hAnsi="Times New Roman"/>
                <w:sz w:val="24"/>
              </w:rPr>
            </w:pPr>
            <w:r>
              <w:rPr>
                <w:rFonts w:ascii="Times New Roman" w:hAnsi="Times New Roman"/>
                <w:sz w:val="24"/>
              </w:rPr>
              <w:t xml:space="preserve">       </w:t>
            </w:r>
            <w:r>
              <w:rPr>
                <w:rFonts w:ascii="Times New Roman" w:hAnsi="Times New Roman"/>
                <w:sz w:val="24"/>
              </w:rPr>
              <w:sym w:font="Wingdings" w:char="F071"/>
            </w:r>
            <w:r>
              <w:rPr>
                <w:rFonts w:ascii="Times New Roman" w:hAnsi="Times New Roman"/>
                <w:sz w:val="24"/>
              </w:rPr>
              <w:t xml:space="preserve">  Class B</w:t>
            </w:r>
          </w:p>
          <w:p w14:paraId="52465505" w14:textId="77777777" w:rsidR="00F144B0" w:rsidRDefault="00F144B0" w:rsidP="003F4B47">
            <w:pPr>
              <w:jc w:val="both"/>
              <w:rPr>
                <w:rFonts w:ascii="Times New Roman" w:hAnsi="Times New Roman"/>
                <w:sz w:val="24"/>
              </w:rPr>
            </w:pPr>
            <w:r>
              <w:rPr>
                <w:rFonts w:ascii="Times New Roman" w:hAnsi="Times New Roman"/>
                <w:sz w:val="24"/>
              </w:rPr>
              <w:t xml:space="preserve">       </w:t>
            </w:r>
            <w:r>
              <w:rPr>
                <w:rFonts w:ascii="Times New Roman" w:hAnsi="Times New Roman"/>
                <w:sz w:val="24"/>
              </w:rPr>
              <w:sym w:font="Wingdings" w:char="F071"/>
            </w:r>
            <w:r>
              <w:rPr>
                <w:rFonts w:ascii="Times New Roman" w:hAnsi="Times New Roman"/>
                <w:sz w:val="24"/>
              </w:rPr>
              <w:t xml:space="preserve">  Class C</w:t>
            </w:r>
          </w:p>
          <w:p w14:paraId="6F3880A6" w14:textId="77777777" w:rsidR="00F144B0" w:rsidRDefault="00F144B0" w:rsidP="003F4B47">
            <w:pPr>
              <w:jc w:val="both"/>
              <w:rPr>
                <w:rFonts w:ascii="Times New Roman" w:hAnsi="Times New Roman"/>
                <w:sz w:val="24"/>
              </w:rPr>
            </w:pPr>
          </w:p>
          <w:p w14:paraId="65AC465B"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Other_________________</w:t>
            </w:r>
          </w:p>
        </w:tc>
        <w:tc>
          <w:tcPr>
            <w:tcW w:w="1316" w:type="dxa"/>
          </w:tcPr>
          <w:p w14:paraId="1D13FA2F" w14:textId="77777777" w:rsidR="00F144B0" w:rsidRDefault="00F144B0" w:rsidP="003F4B47">
            <w:pPr>
              <w:jc w:val="both"/>
              <w:rPr>
                <w:rFonts w:ascii="Times New Roman" w:hAnsi="Times New Roman"/>
                <w:sz w:val="24"/>
              </w:rPr>
            </w:pPr>
          </w:p>
        </w:tc>
      </w:tr>
      <w:tr w:rsidR="00F144B0" w14:paraId="375E8876" w14:textId="77777777">
        <w:tc>
          <w:tcPr>
            <w:tcW w:w="3330" w:type="dxa"/>
          </w:tcPr>
          <w:p w14:paraId="7E9A2B27" w14:textId="77777777" w:rsidR="00F144B0" w:rsidRDefault="00F144B0" w:rsidP="003F4B47">
            <w:pPr>
              <w:jc w:val="both"/>
              <w:rPr>
                <w:rFonts w:ascii="Times New Roman" w:hAnsi="Times New Roman"/>
                <w:sz w:val="28"/>
              </w:rPr>
            </w:pPr>
          </w:p>
          <w:p w14:paraId="7B766B74" w14:textId="77777777" w:rsidR="00F144B0" w:rsidRDefault="00F144B0" w:rsidP="003F4B47">
            <w:pPr>
              <w:jc w:val="both"/>
              <w:rPr>
                <w:rFonts w:ascii="Times New Roman" w:hAnsi="Times New Roman"/>
              </w:rPr>
            </w:pPr>
            <w:r>
              <w:rPr>
                <w:rFonts w:ascii="Times New Roman" w:hAnsi="Times New Roman"/>
                <w:b/>
                <w:sz w:val="28"/>
              </w:rPr>
              <w:t>Body</w:t>
            </w:r>
            <w:r>
              <w:rPr>
                <w:rFonts w:ascii="Times New Roman" w:hAnsi="Times New Roman"/>
              </w:rPr>
              <w:t xml:space="preserve"> </w:t>
            </w:r>
            <w:r>
              <w:rPr>
                <w:rFonts w:ascii="Times New Roman" w:hAnsi="Times New Roman"/>
              </w:rPr>
              <w:object w:dxaOrig="9609" w:dyaOrig="6875" w14:anchorId="590AF61C">
                <v:shape id="_x0000_i1031" type="#_x0000_t75" style="width:96.35pt;height:68.95pt" o:ole="" fillcolor="window">
                  <v:imagedata r:id="rId23" o:title=""/>
                </v:shape>
                <o:OLEObject Type="Embed" ProgID="MS_ClipArt_Gallery.5" ShapeID="_x0000_i1031" DrawAspect="Content" ObjectID="_1625578950" r:id="rId24"/>
              </w:object>
            </w:r>
          </w:p>
          <w:p w14:paraId="09053DC0" w14:textId="77777777" w:rsidR="00F144B0" w:rsidRDefault="00F144B0" w:rsidP="003F4B47">
            <w:pPr>
              <w:jc w:val="both"/>
              <w:rPr>
                <w:rFonts w:ascii="Times New Roman" w:hAnsi="Times New Roman"/>
              </w:rPr>
            </w:pPr>
          </w:p>
          <w:p w14:paraId="291EA4ED" w14:textId="77777777" w:rsidR="00F144B0" w:rsidRDefault="00F144B0" w:rsidP="003F4B47">
            <w:pPr>
              <w:jc w:val="both"/>
              <w:rPr>
                <w:rFonts w:ascii="Times New Roman" w:hAnsi="Times New Roman"/>
                <w:sz w:val="28"/>
              </w:rPr>
            </w:pPr>
          </w:p>
        </w:tc>
        <w:tc>
          <w:tcPr>
            <w:tcW w:w="3082" w:type="dxa"/>
          </w:tcPr>
          <w:p w14:paraId="17A9D817"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Impact-flying objects</w:t>
            </w:r>
          </w:p>
          <w:p w14:paraId="69D3A279"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Moving vehicles</w:t>
            </w:r>
          </w:p>
          <w:p w14:paraId="770CFE08"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Penetration-sharp objects</w:t>
            </w:r>
          </w:p>
          <w:p w14:paraId="487A5F5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Electrical-static discharge</w:t>
            </w:r>
          </w:p>
          <w:p w14:paraId="19A82569"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Hot metal or sparks</w:t>
            </w:r>
          </w:p>
          <w:p w14:paraId="62AFE557" w14:textId="77777777" w:rsidR="00F144B0" w:rsidRDefault="00F144B0" w:rsidP="003F4B47">
            <w:pPr>
              <w:numPr>
                <w:ilvl w:val="0"/>
                <w:numId w:val="13"/>
              </w:numPr>
              <w:jc w:val="both"/>
              <w:rPr>
                <w:rFonts w:ascii="Times New Roman" w:hAnsi="Times New Roman"/>
                <w:sz w:val="24"/>
              </w:rPr>
            </w:pPr>
            <w:r>
              <w:rPr>
                <w:rFonts w:ascii="Times New Roman" w:hAnsi="Times New Roman"/>
                <w:sz w:val="24"/>
              </w:rPr>
              <w:t>Chemical(s)__________</w:t>
            </w:r>
          </w:p>
          <w:p w14:paraId="10FE1D4A" w14:textId="77777777" w:rsidR="00F144B0" w:rsidRDefault="00F144B0" w:rsidP="003F4B47">
            <w:pPr>
              <w:ind w:left="342"/>
              <w:jc w:val="both"/>
              <w:rPr>
                <w:rFonts w:ascii="Times New Roman" w:hAnsi="Times New Roman"/>
                <w:sz w:val="24"/>
              </w:rPr>
            </w:pPr>
            <w:r>
              <w:rPr>
                <w:rFonts w:ascii="Times New Roman" w:hAnsi="Times New Roman"/>
                <w:sz w:val="24"/>
              </w:rPr>
              <w:t>____________________</w:t>
            </w:r>
          </w:p>
          <w:p w14:paraId="7FB65BD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Exposure to extreme cold</w:t>
            </w:r>
          </w:p>
          <w:p w14:paraId="11ED937C"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Unprotected elevated </w:t>
            </w:r>
          </w:p>
          <w:p w14:paraId="623FA9D4" w14:textId="77777777" w:rsidR="00F144B0" w:rsidRDefault="00F144B0" w:rsidP="003F4B47">
            <w:pPr>
              <w:jc w:val="both"/>
              <w:rPr>
                <w:rFonts w:ascii="Times New Roman" w:hAnsi="Times New Roman"/>
                <w:sz w:val="24"/>
              </w:rPr>
            </w:pPr>
            <w:r>
              <w:rPr>
                <w:rFonts w:ascii="Times New Roman" w:hAnsi="Times New Roman"/>
                <w:sz w:val="24"/>
              </w:rPr>
              <w:t xml:space="preserve">      walking/working surface</w:t>
            </w:r>
          </w:p>
          <w:p w14:paraId="3F63032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Other_______________</w:t>
            </w:r>
          </w:p>
        </w:tc>
        <w:tc>
          <w:tcPr>
            <w:tcW w:w="3612" w:type="dxa"/>
          </w:tcPr>
          <w:p w14:paraId="547DDB65"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Long sleeves/ apron/ coat</w:t>
            </w:r>
          </w:p>
          <w:p w14:paraId="7B5689C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Traffic vest</w:t>
            </w:r>
          </w:p>
          <w:p w14:paraId="41F1950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Cut-resistant sleeves, wristlets</w:t>
            </w:r>
          </w:p>
          <w:p w14:paraId="6BEFFF3E"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Static control coats/coveralls</w:t>
            </w:r>
          </w:p>
          <w:p w14:paraId="711FE076"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Flame-resistant jacket/ pants</w:t>
            </w:r>
          </w:p>
          <w:p w14:paraId="6EF30148"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Lab coat or apron/sleeves</w:t>
            </w:r>
          </w:p>
          <w:p w14:paraId="7B850F14" w14:textId="77777777" w:rsidR="00F144B0" w:rsidRDefault="00F144B0" w:rsidP="003F4B47">
            <w:pPr>
              <w:jc w:val="both"/>
              <w:rPr>
                <w:rFonts w:ascii="Times New Roman" w:hAnsi="Times New Roman"/>
                <w:sz w:val="24"/>
              </w:rPr>
            </w:pPr>
          </w:p>
          <w:p w14:paraId="3AA07012"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Insulated jacket, hood</w:t>
            </w:r>
          </w:p>
          <w:p w14:paraId="37F83B7B" w14:textId="77777777" w:rsidR="00F144B0" w:rsidRDefault="00F144B0" w:rsidP="003F4B47">
            <w:pPr>
              <w:ind w:left="376" w:hanging="376"/>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Body harness and lanyard</w:t>
            </w:r>
          </w:p>
          <w:p w14:paraId="490EA876" w14:textId="77777777" w:rsidR="00F144B0" w:rsidRDefault="00F144B0" w:rsidP="003F4B47">
            <w:pPr>
              <w:jc w:val="both"/>
              <w:rPr>
                <w:rFonts w:ascii="Times New Roman" w:hAnsi="Times New Roman"/>
                <w:sz w:val="24"/>
              </w:rPr>
            </w:pPr>
          </w:p>
          <w:p w14:paraId="52619B58" w14:textId="77777777" w:rsidR="00F144B0" w:rsidRDefault="00F144B0" w:rsidP="003F4B47">
            <w:pPr>
              <w:jc w:val="both"/>
              <w:rPr>
                <w:rFonts w:ascii="Times New Roman" w:hAnsi="Times New Roman"/>
                <w:sz w:val="24"/>
              </w:rPr>
            </w:pPr>
            <w:r>
              <w:rPr>
                <w:rFonts w:ascii="Times New Roman" w:hAnsi="Times New Roman"/>
                <w:sz w:val="24"/>
              </w:rPr>
              <w:sym w:font="Wingdings" w:char="F071"/>
            </w:r>
            <w:r>
              <w:rPr>
                <w:rFonts w:ascii="Times New Roman" w:hAnsi="Times New Roman"/>
                <w:sz w:val="24"/>
              </w:rPr>
              <w:t xml:space="preserve">  Other__________________</w:t>
            </w:r>
          </w:p>
        </w:tc>
        <w:tc>
          <w:tcPr>
            <w:tcW w:w="1316" w:type="dxa"/>
          </w:tcPr>
          <w:p w14:paraId="05916F11" w14:textId="77777777" w:rsidR="00F144B0" w:rsidRDefault="00F144B0" w:rsidP="003F4B47">
            <w:pPr>
              <w:jc w:val="both"/>
              <w:rPr>
                <w:rFonts w:ascii="Times New Roman" w:hAnsi="Times New Roman"/>
                <w:sz w:val="24"/>
              </w:rPr>
            </w:pPr>
          </w:p>
        </w:tc>
      </w:tr>
    </w:tbl>
    <w:p w14:paraId="40A5F3EE" w14:textId="77777777" w:rsidR="00F144B0" w:rsidRDefault="00F144B0" w:rsidP="003F4B47">
      <w:pPr>
        <w:ind w:left="-270"/>
        <w:jc w:val="both"/>
        <w:rPr>
          <w:rFonts w:ascii="Times New Roman" w:hAnsi="Times New Roman"/>
          <w:b/>
          <w:sz w:val="24"/>
        </w:rPr>
      </w:pPr>
    </w:p>
    <w:p w14:paraId="398BBBDE" w14:textId="77777777" w:rsidR="007424CA" w:rsidRDefault="007424CA" w:rsidP="003F4B47">
      <w:pPr>
        <w:ind w:left="-270"/>
        <w:jc w:val="both"/>
        <w:rPr>
          <w:rFonts w:ascii="Times New Roman" w:hAnsi="Times New Roman"/>
          <w:b/>
          <w:sz w:val="24"/>
        </w:rPr>
      </w:pPr>
    </w:p>
    <w:p w14:paraId="40B2F549" w14:textId="77777777" w:rsidR="00423E93" w:rsidRDefault="00BB0B93" w:rsidP="00423E93">
      <w:pPr>
        <w:ind w:left="-270"/>
        <w:jc w:val="both"/>
        <w:rPr>
          <w:rFonts w:ascii="Times New Roman" w:hAnsi="Times New Roman"/>
          <w:b/>
          <w:sz w:val="24"/>
        </w:rPr>
      </w:pPr>
      <w:r>
        <w:rPr>
          <w:rFonts w:ascii="Times New Roman" w:hAnsi="Times New Roman"/>
          <w:b/>
          <w:sz w:val="24"/>
        </w:rPr>
        <w:t>CERTIFICATION:  The</w:t>
      </w:r>
      <w:r w:rsidR="004516FE">
        <w:rPr>
          <w:rFonts w:ascii="Times New Roman" w:hAnsi="Times New Roman"/>
          <w:b/>
          <w:sz w:val="24"/>
        </w:rPr>
        <w:t xml:space="preserve"> signature </w:t>
      </w:r>
      <w:r>
        <w:rPr>
          <w:rFonts w:ascii="Times New Roman" w:hAnsi="Times New Roman"/>
          <w:b/>
          <w:sz w:val="24"/>
        </w:rPr>
        <w:t xml:space="preserve">and date </w:t>
      </w:r>
      <w:r w:rsidR="004516FE">
        <w:rPr>
          <w:rFonts w:ascii="Times New Roman" w:hAnsi="Times New Roman"/>
          <w:b/>
          <w:sz w:val="24"/>
        </w:rPr>
        <w:t>below certifies that a</w:t>
      </w:r>
      <w:r w:rsidR="00F144B0">
        <w:rPr>
          <w:rFonts w:ascii="Times New Roman" w:hAnsi="Times New Roman"/>
          <w:b/>
          <w:sz w:val="24"/>
        </w:rPr>
        <w:t xml:space="preserve"> Hazard Assessment </w:t>
      </w:r>
      <w:r w:rsidR="004516FE">
        <w:rPr>
          <w:rFonts w:ascii="Times New Roman" w:hAnsi="Times New Roman"/>
          <w:b/>
          <w:sz w:val="24"/>
        </w:rPr>
        <w:t xml:space="preserve">was completed </w:t>
      </w:r>
      <w:r w:rsidR="007424CA">
        <w:rPr>
          <w:rFonts w:ascii="Times New Roman" w:hAnsi="Times New Roman"/>
          <w:b/>
          <w:sz w:val="24"/>
        </w:rPr>
        <w:t xml:space="preserve">at the </w:t>
      </w:r>
      <w:r w:rsidR="00423E93">
        <w:rPr>
          <w:rFonts w:ascii="Times New Roman" w:hAnsi="Times New Roman"/>
          <w:b/>
          <w:sz w:val="24"/>
        </w:rPr>
        <w:t xml:space="preserve">location </w:t>
      </w:r>
      <w:r w:rsidR="002A2DFB">
        <w:rPr>
          <w:rFonts w:ascii="Times New Roman" w:hAnsi="Times New Roman"/>
          <w:b/>
          <w:sz w:val="24"/>
        </w:rPr>
        <w:t>specified on the first page of this</w:t>
      </w:r>
      <w:r>
        <w:rPr>
          <w:rFonts w:ascii="Times New Roman" w:hAnsi="Times New Roman"/>
          <w:b/>
          <w:sz w:val="24"/>
        </w:rPr>
        <w:t xml:space="preserve"> document</w:t>
      </w:r>
      <w:r w:rsidR="00423E93">
        <w:rPr>
          <w:rFonts w:ascii="Times New Roman" w:hAnsi="Times New Roman"/>
          <w:b/>
          <w:sz w:val="24"/>
        </w:rPr>
        <w:t>:</w:t>
      </w:r>
    </w:p>
    <w:p w14:paraId="2C78CFDB" w14:textId="77777777" w:rsidR="00423E93" w:rsidRDefault="00423E93" w:rsidP="00423E93">
      <w:pPr>
        <w:ind w:left="-270"/>
        <w:jc w:val="both"/>
        <w:rPr>
          <w:rFonts w:ascii="Times New Roman" w:hAnsi="Times New Roman"/>
          <w:b/>
          <w:sz w:val="24"/>
        </w:rPr>
      </w:pPr>
    </w:p>
    <w:p w14:paraId="31CAD256" w14:textId="77777777" w:rsidR="00DA17D8" w:rsidRDefault="00DA17D8" w:rsidP="003F4B47">
      <w:pPr>
        <w:ind w:left="-270"/>
        <w:jc w:val="both"/>
        <w:rPr>
          <w:rFonts w:ascii="Times New Roman" w:hAnsi="Times New Roman"/>
          <w:b/>
          <w:sz w:val="24"/>
        </w:rPr>
      </w:pPr>
    </w:p>
    <w:p w14:paraId="4CF3F58C" w14:textId="77777777" w:rsidR="00DA17D8" w:rsidRDefault="00DA17D8" w:rsidP="003F4B47">
      <w:pPr>
        <w:ind w:left="-270"/>
        <w:jc w:val="both"/>
        <w:rPr>
          <w:rFonts w:ascii="Times New Roman" w:hAnsi="Times New Roman"/>
          <w:b/>
          <w:sz w:val="24"/>
        </w:rPr>
      </w:pPr>
    </w:p>
    <w:p w14:paraId="461FE090" w14:textId="77777777" w:rsidR="00F144B0" w:rsidRPr="00DA17D8" w:rsidRDefault="00DA17D8" w:rsidP="003F4B47">
      <w:pPr>
        <w:ind w:left="-270"/>
        <w:jc w:val="both"/>
        <w:rPr>
          <w:rFonts w:ascii="Times New Roman" w:hAnsi="Times New Roman"/>
        </w:rPr>
      </w:pPr>
      <w:r>
        <w:rPr>
          <w:rFonts w:ascii="Times New Roman" w:hAnsi="Times New Roman"/>
        </w:rPr>
        <w:t>Print Name: _______________________</w:t>
      </w:r>
      <w:r w:rsidR="00805B9F">
        <w:rPr>
          <w:rFonts w:ascii="Times New Roman" w:hAnsi="Times New Roman"/>
        </w:rPr>
        <w:t xml:space="preserve">______________________________ </w:t>
      </w:r>
      <w:r>
        <w:rPr>
          <w:rFonts w:ascii="Times New Roman" w:hAnsi="Times New Roman"/>
        </w:rPr>
        <w:t>Title: _______________________</w:t>
      </w:r>
    </w:p>
    <w:p w14:paraId="4FF6D2F2" w14:textId="77777777" w:rsidR="00F144B0" w:rsidRDefault="00F144B0" w:rsidP="003F4B47">
      <w:pPr>
        <w:ind w:left="-270"/>
        <w:jc w:val="both"/>
        <w:rPr>
          <w:rFonts w:ascii="Times New Roman" w:hAnsi="Times New Roman"/>
          <w:b/>
          <w:sz w:val="24"/>
        </w:rPr>
      </w:pPr>
    </w:p>
    <w:p w14:paraId="4B077790" w14:textId="77777777" w:rsidR="00F144B0" w:rsidRDefault="00DA17D8" w:rsidP="003F4B47">
      <w:pPr>
        <w:ind w:left="-270"/>
        <w:jc w:val="both"/>
        <w:rPr>
          <w:rFonts w:ascii="Times New Roman" w:hAnsi="Times New Roman"/>
        </w:rPr>
      </w:pPr>
      <w:r>
        <w:rPr>
          <w:rFonts w:ascii="Times New Roman" w:hAnsi="Times New Roman"/>
        </w:rPr>
        <w:t>Signature</w:t>
      </w:r>
      <w:r w:rsidR="00F144B0">
        <w:rPr>
          <w:rFonts w:ascii="Times New Roman" w:hAnsi="Times New Roman"/>
        </w:rPr>
        <w:t>: _______________________________________________________ Date: _____________</w:t>
      </w:r>
    </w:p>
    <w:p w14:paraId="7882AD7F" w14:textId="77777777" w:rsidR="00805B9F" w:rsidRDefault="00805B9F" w:rsidP="003F4B47">
      <w:pPr>
        <w:ind w:left="-270"/>
        <w:jc w:val="both"/>
        <w:rPr>
          <w:rFonts w:ascii="Times New Roman" w:hAnsi="Times New Roman"/>
        </w:rPr>
      </w:pPr>
    </w:p>
    <w:p w14:paraId="4846C757" w14:textId="77777777" w:rsidR="00805B9F" w:rsidRDefault="00805B9F" w:rsidP="003F4B47">
      <w:pPr>
        <w:ind w:left="-270"/>
        <w:jc w:val="both"/>
        <w:rPr>
          <w:rFonts w:ascii="Times New Roman" w:hAnsi="Times New Roman"/>
        </w:rPr>
      </w:pPr>
    </w:p>
    <w:p w14:paraId="5E5A2527" w14:textId="0D3AEE07" w:rsidR="00805B9F" w:rsidRDefault="00805B9F" w:rsidP="003F4B47">
      <w:pPr>
        <w:ind w:left="-270"/>
        <w:jc w:val="both"/>
        <w:rPr>
          <w:rFonts w:ascii="Times New Roman" w:hAnsi="Times New Roman"/>
          <w:color w:val="000000"/>
          <w:sz w:val="22"/>
        </w:rPr>
      </w:pPr>
      <w:r>
        <w:rPr>
          <w:rFonts w:ascii="Times New Roman" w:hAnsi="Times New Roman"/>
        </w:rPr>
        <w:t>Note: If ne</w:t>
      </w:r>
      <w:r w:rsidR="004516FE">
        <w:rPr>
          <w:rFonts w:ascii="Times New Roman" w:hAnsi="Times New Roman"/>
        </w:rPr>
        <w:t xml:space="preserve">cessary, add additional </w:t>
      </w:r>
      <w:r>
        <w:rPr>
          <w:rFonts w:ascii="Times New Roman" w:hAnsi="Times New Roman"/>
        </w:rPr>
        <w:t xml:space="preserve">Hazard Assessment </w:t>
      </w:r>
      <w:r w:rsidR="004516FE">
        <w:rPr>
          <w:rFonts w:ascii="Times New Roman" w:hAnsi="Times New Roman"/>
        </w:rPr>
        <w:t>forms so that</w:t>
      </w:r>
      <w:r>
        <w:rPr>
          <w:rFonts w:ascii="Times New Roman" w:hAnsi="Times New Roman"/>
        </w:rPr>
        <w:t xml:space="preserve"> all work areas </w:t>
      </w:r>
      <w:r w:rsidR="00A31345">
        <w:rPr>
          <w:rFonts w:ascii="Times New Roman" w:hAnsi="Times New Roman"/>
        </w:rPr>
        <w:t>in a department</w:t>
      </w:r>
      <w:r w:rsidR="004516FE">
        <w:rPr>
          <w:rFonts w:ascii="Times New Roman" w:hAnsi="Times New Roman"/>
        </w:rPr>
        <w:t xml:space="preserve"> have assessment documentation</w:t>
      </w:r>
      <w:r>
        <w:rPr>
          <w:rFonts w:ascii="Times New Roman" w:hAnsi="Times New Roman"/>
        </w:rPr>
        <w:t>.</w:t>
      </w:r>
      <w:r w:rsidR="00BB0B93">
        <w:rPr>
          <w:rFonts w:ascii="Times New Roman" w:hAnsi="Times New Roman"/>
        </w:rPr>
        <w:t xml:space="preserve"> </w:t>
      </w:r>
      <w:bookmarkStart w:id="1" w:name="_GoBack"/>
      <w:bookmarkEnd w:id="1"/>
    </w:p>
    <w:p w14:paraId="43502D1F" w14:textId="77777777" w:rsidR="00F144B0" w:rsidRDefault="00F144B0" w:rsidP="003F4B47">
      <w:pPr>
        <w:pStyle w:val="BodyTextIndent"/>
        <w:spacing w:line="240" w:lineRule="atLeast"/>
        <w:ind w:left="0" w:firstLine="0"/>
        <w:jc w:val="both"/>
        <w:rPr>
          <w:rFonts w:ascii="Times New Roman" w:hAnsi="Times New Roman"/>
          <w:sz w:val="22"/>
        </w:rPr>
      </w:pPr>
    </w:p>
    <w:p w14:paraId="75DFE3F0" w14:textId="77777777" w:rsidR="00F144B0" w:rsidRDefault="00F144B0" w:rsidP="003F4B47">
      <w:pPr>
        <w:spacing w:line="240" w:lineRule="atLeast"/>
        <w:jc w:val="both"/>
        <w:rPr>
          <w:rFonts w:ascii="Times New Roman" w:hAnsi="Times New Roman"/>
          <w:b/>
          <w:sz w:val="32"/>
        </w:rPr>
      </w:pPr>
    </w:p>
    <w:p w14:paraId="29385AAF" w14:textId="77777777" w:rsidR="00915B6C" w:rsidRDefault="00915B6C" w:rsidP="003F4B47">
      <w:pPr>
        <w:spacing w:line="240" w:lineRule="atLeast"/>
        <w:jc w:val="both"/>
        <w:rPr>
          <w:rFonts w:ascii="Times New Roman" w:hAnsi="Times New Roman"/>
          <w:b/>
          <w:sz w:val="32"/>
        </w:rPr>
      </w:pPr>
    </w:p>
    <w:p w14:paraId="71FBC603" w14:textId="77777777" w:rsidR="00915B6C" w:rsidRDefault="00915B6C" w:rsidP="003F4B47">
      <w:pPr>
        <w:spacing w:line="240" w:lineRule="atLeast"/>
        <w:jc w:val="both"/>
        <w:rPr>
          <w:rFonts w:ascii="Times New Roman" w:hAnsi="Times New Roman"/>
          <w:b/>
          <w:sz w:val="32"/>
        </w:rPr>
      </w:pPr>
    </w:p>
    <w:p w14:paraId="62E84425" w14:textId="77777777" w:rsidR="00915B6C" w:rsidRDefault="00915B6C" w:rsidP="003F4B47">
      <w:pPr>
        <w:spacing w:line="240" w:lineRule="atLeast"/>
        <w:jc w:val="both"/>
        <w:rPr>
          <w:rFonts w:ascii="Times New Roman" w:hAnsi="Times New Roman"/>
          <w:b/>
          <w:sz w:val="32"/>
        </w:rPr>
      </w:pPr>
    </w:p>
    <w:p w14:paraId="038B1E61" w14:textId="77777777" w:rsidR="00915B6C" w:rsidRDefault="00915B6C" w:rsidP="003F4B47">
      <w:pPr>
        <w:spacing w:line="240" w:lineRule="atLeast"/>
        <w:jc w:val="both"/>
        <w:rPr>
          <w:rFonts w:ascii="Times New Roman" w:hAnsi="Times New Roman"/>
          <w:b/>
          <w:sz w:val="32"/>
        </w:rPr>
      </w:pPr>
    </w:p>
    <w:p w14:paraId="0B19280A" w14:textId="77777777" w:rsidR="00915B6C" w:rsidRDefault="00915B6C" w:rsidP="00915B6C">
      <w:pPr>
        <w:spacing w:line="240" w:lineRule="exact"/>
        <w:jc w:val="both"/>
        <w:rPr>
          <w:rFonts w:ascii="Times New Roman" w:hAnsi="Times New Roman"/>
          <w:b/>
          <w:u w:val="single"/>
        </w:rPr>
      </w:pPr>
    </w:p>
    <w:p w14:paraId="5F21AEF8" w14:textId="77777777" w:rsidR="00915B6C" w:rsidRDefault="00915B6C" w:rsidP="00915B6C">
      <w:pPr>
        <w:spacing w:line="240" w:lineRule="exact"/>
        <w:jc w:val="both"/>
        <w:rPr>
          <w:rFonts w:ascii="Times New Roman" w:hAnsi="Times New Roman"/>
          <w:b/>
          <w:u w:val="single"/>
        </w:rPr>
      </w:pPr>
    </w:p>
    <w:p w14:paraId="2A4247CC" w14:textId="77777777" w:rsidR="00915B6C" w:rsidRDefault="00915B6C" w:rsidP="00915B6C">
      <w:pPr>
        <w:spacing w:line="240" w:lineRule="exact"/>
        <w:jc w:val="both"/>
        <w:rPr>
          <w:rFonts w:ascii="Times New Roman" w:hAnsi="Times New Roman"/>
          <w:b/>
          <w:u w:val="single"/>
        </w:rPr>
      </w:pPr>
    </w:p>
    <w:p w14:paraId="4BC91F92" w14:textId="77777777" w:rsidR="00915B6C" w:rsidRDefault="00915B6C" w:rsidP="00915B6C">
      <w:pPr>
        <w:spacing w:line="240" w:lineRule="exact"/>
        <w:jc w:val="both"/>
        <w:rPr>
          <w:rFonts w:ascii="Times New Roman" w:hAnsi="Times New Roman"/>
          <w:b/>
          <w:u w:val="single"/>
        </w:rPr>
      </w:pPr>
    </w:p>
    <w:p w14:paraId="7DCD024C" w14:textId="77777777" w:rsidR="00915B6C" w:rsidRDefault="00915B6C" w:rsidP="00915B6C">
      <w:pPr>
        <w:spacing w:line="240" w:lineRule="exact"/>
        <w:jc w:val="both"/>
        <w:rPr>
          <w:rFonts w:ascii="Times New Roman" w:hAnsi="Times New Roman"/>
          <w:b/>
          <w:u w:val="single"/>
        </w:rPr>
      </w:pPr>
    </w:p>
    <w:p w14:paraId="3CDE0AC8" w14:textId="77777777" w:rsidR="00915B6C" w:rsidRDefault="00915B6C" w:rsidP="00915B6C">
      <w:pPr>
        <w:spacing w:line="240" w:lineRule="exact"/>
        <w:jc w:val="both"/>
        <w:rPr>
          <w:rFonts w:ascii="Times New Roman" w:hAnsi="Times New Roman"/>
          <w:b/>
          <w:u w:val="single"/>
        </w:rPr>
      </w:pPr>
    </w:p>
    <w:p w14:paraId="2D506729" w14:textId="77777777" w:rsidR="00915B6C" w:rsidRDefault="00915B6C" w:rsidP="00915B6C">
      <w:pPr>
        <w:spacing w:line="240" w:lineRule="exact"/>
        <w:jc w:val="both"/>
        <w:rPr>
          <w:rFonts w:ascii="Times New Roman" w:hAnsi="Times New Roman"/>
          <w:b/>
          <w:u w:val="single"/>
        </w:rPr>
      </w:pPr>
    </w:p>
    <w:p w14:paraId="009254D5" w14:textId="77777777" w:rsidR="00915B6C" w:rsidRDefault="00915B6C" w:rsidP="00915B6C">
      <w:pPr>
        <w:spacing w:line="240" w:lineRule="exact"/>
        <w:jc w:val="both"/>
        <w:rPr>
          <w:rFonts w:ascii="Times New Roman" w:hAnsi="Times New Roman"/>
          <w:b/>
          <w:u w:val="single"/>
        </w:rPr>
      </w:pPr>
    </w:p>
    <w:p w14:paraId="08CD270E" w14:textId="77777777" w:rsidR="00915B6C" w:rsidRDefault="00915B6C" w:rsidP="00915B6C">
      <w:pPr>
        <w:spacing w:line="240" w:lineRule="exact"/>
        <w:jc w:val="both"/>
        <w:rPr>
          <w:rFonts w:ascii="Times New Roman" w:hAnsi="Times New Roman"/>
          <w:b/>
          <w:u w:val="single"/>
        </w:rPr>
      </w:pPr>
    </w:p>
    <w:p w14:paraId="415FF5FD" w14:textId="77777777" w:rsidR="00915B6C" w:rsidRDefault="00915B6C" w:rsidP="00915B6C">
      <w:pPr>
        <w:spacing w:line="240" w:lineRule="exact"/>
        <w:jc w:val="both"/>
        <w:rPr>
          <w:rFonts w:ascii="Times New Roman" w:hAnsi="Times New Roman"/>
          <w:b/>
          <w:u w:val="single"/>
        </w:rPr>
      </w:pPr>
    </w:p>
    <w:p w14:paraId="196CCF34" w14:textId="77777777" w:rsidR="00915B6C" w:rsidRDefault="00915B6C" w:rsidP="00915B6C">
      <w:pPr>
        <w:spacing w:line="240" w:lineRule="exact"/>
        <w:jc w:val="both"/>
        <w:rPr>
          <w:rFonts w:ascii="Times New Roman" w:hAnsi="Times New Roman"/>
          <w:b/>
          <w:u w:val="single"/>
        </w:rPr>
      </w:pPr>
    </w:p>
    <w:p w14:paraId="7E55C96A" w14:textId="77777777" w:rsidR="00915B6C" w:rsidRDefault="00915B6C" w:rsidP="00915B6C">
      <w:pPr>
        <w:spacing w:line="240" w:lineRule="exact"/>
        <w:jc w:val="both"/>
        <w:rPr>
          <w:rFonts w:ascii="Times New Roman" w:hAnsi="Times New Roman"/>
          <w:b/>
          <w:u w:val="single"/>
        </w:rPr>
      </w:pPr>
    </w:p>
    <w:p w14:paraId="3C1CEB4F" w14:textId="77777777" w:rsidR="00915B6C" w:rsidRDefault="00915B6C" w:rsidP="00915B6C">
      <w:pPr>
        <w:spacing w:line="240" w:lineRule="exact"/>
        <w:jc w:val="both"/>
        <w:rPr>
          <w:rFonts w:ascii="Times New Roman" w:hAnsi="Times New Roman"/>
          <w:b/>
          <w:u w:val="single"/>
        </w:rPr>
      </w:pPr>
    </w:p>
    <w:p w14:paraId="3C7BFCA8" w14:textId="77777777" w:rsidR="00915B6C" w:rsidRDefault="00915B6C" w:rsidP="00915B6C">
      <w:pPr>
        <w:spacing w:line="240" w:lineRule="exact"/>
        <w:jc w:val="both"/>
        <w:rPr>
          <w:rFonts w:ascii="Times New Roman" w:hAnsi="Times New Roman"/>
          <w:b/>
          <w:u w:val="single"/>
        </w:rPr>
      </w:pPr>
    </w:p>
    <w:p w14:paraId="7B989364" w14:textId="77777777" w:rsidR="00BF6605" w:rsidRDefault="00BF6605" w:rsidP="00915B6C">
      <w:pPr>
        <w:spacing w:line="240" w:lineRule="exact"/>
        <w:jc w:val="both"/>
        <w:rPr>
          <w:rFonts w:ascii="Times New Roman" w:hAnsi="Times New Roman"/>
          <w:b/>
          <w:u w:val="single"/>
        </w:rPr>
      </w:pPr>
    </w:p>
    <w:p w14:paraId="275B65C8" w14:textId="77777777" w:rsidR="00BF6605" w:rsidRDefault="00BF6605" w:rsidP="00915B6C">
      <w:pPr>
        <w:spacing w:line="240" w:lineRule="exact"/>
        <w:jc w:val="both"/>
        <w:rPr>
          <w:rFonts w:ascii="Times New Roman" w:hAnsi="Times New Roman"/>
          <w:b/>
          <w:u w:val="single"/>
        </w:rPr>
      </w:pPr>
    </w:p>
    <w:p w14:paraId="785C6645" w14:textId="77777777" w:rsidR="00BF6605" w:rsidRDefault="00BF6605" w:rsidP="00915B6C">
      <w:pPr>
        <w:spacing w:line="240" w:lineRule="exact"/>
        <w:jc w:val="both"/>
        <w:rPr>
          <w:rFonts w:ascii="Times New Roman" w:hAnsi="Times New Roman"/>
          <w:b/>
          <w:u w:val="single"/>
        </w:rPr>
      </w:pPr>
    </w:p>
    <w:p w14:paraId="0BCC6340" w14:textId="77777777" w:rsidR="00915B6C" w:rsidRDefault="00915B6C" w:rsidP="00915B6C">
      <w:pPr>
        <w:spacing w:line="240" w:lineRule="exact"/>
        <w:jc w:val="both"/>
        <w:rPr>
          <w:rFonts w:ascii="Times New Roman" w:hAnsi="Times New Roman"/>
          <w:b/>
          <w:u w:val="single"/>
        </w:rPr>
      </w:pPr>
    </w:p>
    <w:p w14:paraId="3B083D3B" w14:textId="77777777" w:rsidR="008E6D01" w:rsidRDefault="008E6D01" w:rsidP="00915B6C">
      <w:pPr>
        <w:spacing w:line="240" w:lineRule="exact"/>
        <w:jc w:val="both"/>
        <w:rPr>
          <w:rFonts w:ascii="Times New Roman" w:hAnsi="Times New Roman"/>
          <w:b/>
          <w:u w:val="single"/>
        </w:rPr>
      </w:pPr>
    </w:p>
    <w:p w14:paraId="4621D600" w14:textId="77777777" w:rsidR="008E6D01" w:rsidRDefault="008E6D01" w:rsidP="00915B6C">
      <w:pPr>
        <w:spacing w:line="240" w:lineRule="exact"/>
        <w:jc w:val="both"/>
        <w:rPr>
          <w:rFonts w:ascii="Times New Roman" w:hAnsi="Times New Roman"/>
          <w:b/>
          <w:u w:val="single"/>
        </w:rPr>
      </w:pPr>
    </w:p>
    <w:p w14:paraId="1B1BA87A" w14:textId="77777777" w:rsidR="008E6D01" w:rsidRDefault="008E6D01" w:rsidP="00915B6C">
      <w:pPr>
        <w:spacing w:line="240" w:lineRule="exact"/>
        <w:jc w:val="both"/>
        <w:rPr>
          <w:rFonts w:ascii="Times New Roman" w:hAnsi="Times New Roman"/>
          <w:b/>
          <w:u w:val="single"/>
        </w:rPr>
      </w:pPr>
    </w:p>
    <w:p w14:paraId="0F1B0812" w14:textId="77777777" w:rsidR="008E6D01" w:rsidRDefault="008E6D01" w:rsidP="00915B6C">
      <w:pPr>
        <w:spacing w:line="240" w:lineRule="exact"/>
        <w:jc w:val="both"/>
        <w:rPr>
          <w:rFonts w:ascii="Times New Roman" w:hAnsi="Times New Roman"/>
          <w:b/>
          <w:u w:val="single"/>
        </w:rPr>
      </w:pPr>
    </w:p>
    <w:p w14:paraId="1B11536A" w14:textId="77777777" w:rsidR="008E6D01" w:rsidRDefault="008E6D01" w:rsidP="00915B6C">
      <w:pPr>
        <w:spacing w:line="240" w:lineRule="exact"/>
        <w:jc w:val="both"/>
        <w:rPr>
          <w:rFonts w:ascii="Times New Roman" w:hAnsi="Times New Roman"/>
          <w:b/>
          <w:u w:val="single"/>
        </w:rPr>
      </w:pPr>
    </w:p>
    <w:p w14:paraId="02B9B7D1" w14:textId="77777777" w:rsidR="008E6D01" w:rsidRDefault="008E6D01" w:rsidP="00915B6C">
      <w:pPr>
        <w:spacing w:line="240" w:lineRule="exact"/>
        <w:jc w:val="both"/>
        <w:rPr>
          <w:rFonts w:ascii="Times New Roman" w:hAnsi="Times New Roman"/>
          <w:b/>
          <w:u w:val="single"/>
        </w:rPr>
      </w:pPr>
    </w:p>
    <w:p w14:paraId="29CD8A25" w14:textId="77777777" w:rsidR="008E6D01" w:rsidRDefault="008E6D01" w:rsidP="00915B6C">
      <w:pPr>
        <w:spacing w:line="240" w:lineRule="exact"/>
        <w:jc w:val="both"/>
        <w:rPr>
          <w:rFonts w:ascii="Times New Roman" w:hAnsi="Times New Roman"/>
          <w:b/>
          <w:u w:val="single"/>
        </w:rPr>
      </w:pPr>
    </w:p>
    <w:p w14:paraId="4D397048" w14:textId="77777777" w:rsidR="008E6D01" w:rsidRDefault="008E6D01" w:rsidP="00915B6C">
      <w:pPr>
        <w:spacing w:line="240" w:lineRule="exact"/>
        <w:jc w:val="both"/>
        <w:rPr>
          <w:rFonts w:ascii="Times New Roman" w:hAnsi="Times New Roman"/>
          <w:b/>
          <w:u w:val="single"/>
        </w:rPr>
      </w:pPr>
    </w:p>
    <w:p w14:paraId="2F954589" w14:textId="77777777" w:rsidR="008E6D01" w:rsidRDefault="008E6D01" w:rsidP="00915B6C">
      <w:pPr>
        <w:spacing w:line="240" w:lineRule="exact"/>
        <w:jc w:val="both"/>
        <w:rPr>
          <w:rFonts w:ascii="Times New Roman" w:hAnsi="Times New Roman"/>
          <w:b/>
          <w:u w:val="single"/>
        </w:rPr>
      </w:pPr>
    </w:p>
    <w:p w14:paraId="0C996846" w14:textId="77777777" w:rsidR="008E6D01" w:rsidRDefault="008E6D01" w:rsidP="00915B6C">
      <w:pPr>
        <w:spacing w:line="240" w:lineRule="exact"/>
        <w:jc w:val="both"/>
        <w:rPr>
          <w:rFonts w:ascii="Times New Roman" w:hAnsi="Times New Roman"/>
          <w:b/>
          <w:u w:val="single"/>
        </w:rPr>
      </w:pPr>
    </w:p>
    <w:p w14:paraId="7441EE30" w14:textId="77777777" w:rsidR="008E6D01" w:rsidRDefault="008E6D01" w:rsidP="00915B6C">
      <w:pPr>
        <w:spacing w:line="240" w:lineRule="exact"/>
        <w:jc w:val="both"/>
        <w:rPr>
          <w:rFonts w:ascii="Times New Roman" w:hAnsi="Times New Roman"/>
          <w:b/>
          <w:u w:val="single"/>
        </w:rPr>
      </w:pPr>
    </w:p>
    <w:p w14:paraId="205BA073" w14:textId="77777777" w:rsidR="008E6D01" w:rsidRDefault="008E6D01" w:rsidP="00915B6C">
      <w:pPr>
        <w:spacing w:line="240" w:lineRule="exact"/>
        <w:jc w:val="both"/>
        <w:rPr>
          <w:rFonts w:ascii="Times New Roman" w:hAnsi="Times New Roman"/>
          <w:b/>
          <w:u w:val="single"/>
        </w:rPr>
      </w:pPr>
    </w:p>
    <w:p w14:paraId="76271CBD" w14:textId="77777777" w:rsidR="008E6D01" w:rsidRDefault="008E6D01" w:rsidP="00915B6C">
      <w:pPr>
        <w:spacing w:line="240" w:lineRule="exact"/>
        <w:jc w:val="both"/>
        <w:rPr>
          <w:rFonts w:ascii="Times New Roman" w:hAnsi="Times New Roman"/>
          <w:b/>
          <w:u w:val="single"/>
        </w:rPr>
      </w:pPr>
    </w:p>
    <w:p w14:paraId="55866B01" w14:textId="77777777" w:rsidR="00915B6C" w:rsidRDefault="00915B6C" w:rsidP="00915B6C">
      <w:pPr>
        <w:pStyle w:val="Header"/>
        <w:spacing w:line="280" w:lineRule="exact"/>
        <w:jc w:val="both"/>
        <w:rPr>
          <w:rFonts w:ascii="Times New Roman" w:hAnsi="Times New Roman"/>
        </w:rPr>
      </w:pPr>
    </w:p>
    <w:p w14:paraId="20C3F861" w14:textId="77777777" w:rsidR="00915B6C" w:rsidRDefault="00915B6C" w:rsidP="00915B6C">
      <w:pPr>
        <w:pStyle w:val="Header"/>
        <w:spacing w:line="280" w:lineRule="exact"/>
        <w:jc w:val="center"/>
        <w:rPr>
          <w:rFonts w:ascii="Times New Roman" w:hAnsi="Times New Roman"/>
          <w:b/>
          <w:sz w:val="32"/>
        </w:rPr>
      </w:pPr>
      <w:r>
        <w:rPr>
          <w:rFonts w:ascii="Times New Roman" w:hAnsi="Times New Roman"/>
          <w:b/>
          <w:sz w:val="32"/>
        </w:rPr>
        <w:t>Personal Protective Equipment (PPE) Training Certification</w:t>
      </w:r>
    </w:p>
    <w:p w14:paraId="191C741D" w14:textId="77777777" w:rsidR="00915B6C" w:rsidRDefault="00915B6C" w:rsidP="00915B6C">
      <w:pPr>
        <w:spacing w:line="280" w:lineRule="exact"/>
        <w:jc w:val="both"/>
        <w:rPr>
          <w:rFonts w:ascii="Times New Roman" w:hAnsi="Times New Roman"/>
          <w:b/>
        </w:rPr>
      </w:pPr>
    </w:p>
    <w:p w14:paraId="739F2BF6" w14:textId="77777777" w:rsidR="00915B6C" w:rsidRDefault="008E6D01" w:rsidP="00915B6C">
      <w:pPr>
        <w:pStyle w:val="Heading7"/>
        <w:spacing w:line="280" w:lineRule="exact"/>
        <w:jc w:val="both"/>
        <w:rPr>
          <w:rFonts w:ascii="Times New Roman" w:hAnsi="Times New Roman"/>
          <w:sz w:val="24"/>
        </w:rPr>
      </w:pPr>
      <w:r>
        <w:rPr>
          <w:rFonts w:ascii="Times New Roman" w:hAnsi="Times New Roman"/>
          <w:sz w:val="24"/>
        </w:rPr>
        <w:t>Dept./</w:t>
      </w:r>
      <w:r w:rsidR="00915B6C">
        <w:rPr>
          <w:rFonts w:ascii="Times New Roman" w:hAnsi="Times New Roman"/>
          <w:sz w:val="24"/>
        </w:rPr>
        <w:t>Location</w:t>
      </w:r>
      <w:r w:rsidR="00486542">
        <w:rPr>
          <w:rFonts w:ascii="Times New Roman" w:hAnsi="Times New Roman"/>
          <w:sz w:val="24"/>
        </w:rPr>
        <w:t xml:space="preserve">: </w:t>
      </w:r>
      <w:r w:rsidR="00915B6C">
        <w:rPr>
          <w:rFonts w:ascii="Times New Roman" w:hAnsi="Times New Roman"/>
          <w:sz w:val="24"/>
        </w:rPr>
        <w:t>__________________________</w:t>
      </w:r>
      <w:r w:rsidR="00486542">
        <w:rPr>
          <w:rFonts w:ascii="Times New Roman" w:hAnsi="Times New Roman"/>
          <w:sz w:val="24"/>
        </w:rPr>
        <w:t xml:space="preserve"> </w:t>
      </w:r>
      <w:r w:rsidR="00915B6C">
        <w:rPr>
          <w:rFonts w:ascii="Times New Roman" w:hAnsi="Times New Roman"/>
          <w:sz w:val="24"/>
        </w:rPr>
        <w:t>Certified by</w:t>
      </w:r>
      <w:r w:rsidR="00486542">
        <w:rPr>
          <w:rFonts w:ascii="Times New Roman" w:hAnsi="Times New Roman"/>
          <w:sz w:val="24"/>
        </w:rPr>
        <w:t xml:space="preserve">: </w:t>
      </w:r>
      <w:r w:rsidR="00915B6C">
        <w:rPr>
          <w:rFonts w:ascii="Times New Roman" w:hAnsi="Times New Roman"/>
          <w:sz w:val="24"/>
        </w:rPr>
        <w:t>______________________</w:t>
      </w:r>
    </w:p>
    <w:p w14:paraId="3C667BBF" w14:textId="77777777" w:rsidR="00915B6C" w:rsidRDefault="00915B6C" w:rsidP="00915B6C">
      <w:pPr>
        <w:jc w:val="both"/>
        <w:rPr>
          <w:rFonts w:ascii="Times New Roman" w:hAnsi="Times New Roman"/>
        </w:rPr>
      </w:pPr>
    </w:p>
    <w:p w14:paraId="42A62022" w14:textId="77777777" w:rsidR="00915B6C" w:rsidRPr="0012386E" w:rsidRDefault="0012386E" w:rsidP="00915B6C">
      <w:pPr>
        <w:jc w:val="both"/>
        <w:rPr>
          <w:rFonts w:ascii="Times New Roman" w:hAnsi="Times New Roman"/>
          <w:b/>
          <w:sz w:val="24"/>
          <w:szCs w:val="24"/>
        </w:rPr>
      </w:pPr>
      <w:r>
        <w:rPr>
          <w:rFonts w:ascii="Times New Roman" w:hAnsi="Times New Roman"/>
          <w:b/>
          <w:sz w:val="24"/>
          <w:szCs w:val="24"/>
        </w:rPr>
        <w:t>Date of Training: _</w:t>
      </w:r>
      <w:r w:rsidR="00E34CFE">
        <w:rPr>
          <w:rFonts w:ascii="Times New Roman" w:hAnsi="Times New Roman"/>
          <w:b/>
          <w:sz w:val="24"/>
          <w:szCs w:val="24"/>
        </w:rPr>
        <w:t>_____________ Name of Trainer: _______________________________</w:t>
      </w:r>
    </w:p>
    <w:p w14:paraId="7A2B98B5" w14:textId="77777777" w:rsidR="0012386E" w:rsidRDefault="0012386E" w:rsidP="00915B6C">
      <w:pPr>
        <w:jc w:val="both"/>
        <w:rPr>
          <w:rFonts w:ascii="Times New Roman" w:hAnsi="Times New Roman"/>
        </w:rPr>
      </w:pPr>
    </w:p>
    <w:tbl>
      <w:tblPr>
        <w:tblW w:w="9825" w:type="dxa"/>
        <w:tblInd w:w="-365" w:type="dxa"/>
        <w:tblLayout w:type="fixed"/>
        <w:tblCellMar>
          <w:left w:w="0" w:type="dxa"/>
          <w:right w:w="0" w:type="dxa"/>
        </w:tblCellMar>
        <w:tblLook w:val="0000" w:firstRow="0" w:lastRow="0" w:firstColumn="0" w:lastColumn="0" w:noHBand="0" w:noVBand="0"/>
      </w:tblPr>
      <w:tblGrid>
        <w:gridCol w:w="3080"/>
        <w:gridCol w:w="2808"/>
        <w:gridCol w:w="3937"/>
      </w:tblGrid>
      <w:tr w:rsidR="0012386E" w14:paraId="51B29F31" w14:textId="77777777" w:rsidTr="0012386E">
        <w:trPr>
          <w:cantSplit/>
          <w:trHeight w:val="360"/>
        </w:trPr>
        <w:tc>
          <w:tcPr>
            <w:tcW w:w="3080" w:type="dxa"/>
            <w:tcBorders>
              <w:top w:val="single" w:sz="8" w:space="0" w:color="000000"/>
              <w:left w:val="single" w:sz="8" w:space="0" w:color="000000"/>
              <w:bottom w:val="single" w:sz="1" w:space="0" w:color="000000"/>
            </w:tcBorders>
          </w:tcPr>
          <w:p w14:paraId="758E4838" w14:textId="77777777" w:rsidR="0012386E" w:rsidRDefault="0012386E" w:rsidP="00486542">
            <w:pPr>
              <w:jc w:val="center"/>
              <w:rPr>
                <w:rFonts w:ascii="Times New Roman" w:hAnsi="Times New Roman"/>
                <w:b/>
              </w:rPr>
            </w:pPr>
            <w:r>
              <w:rPr>
                <w:rFonts w:ascii="Times New Roman" w:hAnsi="Times New Roman"/>
                <w:b/>
              </w:rPr>
              <w:t>Employee Name</w:t>
            </w:r>
          </w:p>
        </w:tc>
        <w:tc>
          <w:tcPr>
            <w:tcW w:w="2808" w:type="dxa"/>
            <w:tcBorders>
              <w:top w:val="single" w:sz="8" w:space="0" w:color="000000"/>
              <w:left w:val="single" w:sz="1" w:space="0" w:color="000000"/>
              <w:bottom w:val="single" w:sz="1" w:space="0" w:color="000000"/>
              <w:right w:val="single" w:sz="2" w:space="0" w:color="000000"/>
            </w:tcBorders>
          </w:tcPr>
          <w:p w14:paraId="6E757EE8" w14:textId="77777777" w:rsidR="0012386E" w:rsidRDefault="00E34CFE" w:rsidP="00486542">
            <w:pPr>
              <w:jc w:val="center"/>
              <w:rPr>
                <w:rFonts w:ascii="Times New Roman" w:hAnsi="Times New Roman"/>
                <w:b/>
              </w:rPr>
            </w:pPr>
            <w:r>
              <w:rPr>
                <w:rFonts w:ascii="Times New Roman" w:hAnsi="Times New Roman"/>
                <w:b/>
              </w:rPr>
              <w:t>Employee Signature</w:t>
            </w:r>
          </w:p>
        </w:tc>
        <w:tc>
          <w:tcPr>
            <w:tcW w:w="3937" w:type="dxa"/>
            <w:tcBorders>
              <w:top w:val="single" w:sz="8" w:space="0" w:color="000000"/>
              <w:left w:val="single" w:sz="2" w:space="0" w:color="000000"/>
              <w:bottom w:val="single" w:sz="2" w:space="0" w:color="000000"/>
              <w:right w:val="single" w:sz="4" w:space="0" w:color="auto"/>
            </w:tcBorders>
          </w:tcPr>
          <w:p w14:paraId="2C928025" w14:textId="77777777" w:rsidR="0012386E" w:rsidRDefault="00E34CFE" w:rsidP="00486542">
            <w:pPr>
              <w:jc w:val="center"/>
              <w:rPr>
                <w:rFonts w:ascii="Times New Roman" w:hAnsi="Times New Roman"/>
                <w:b/>
              </w:rPr>
            </w:pPr>
            <w:r>
              <w:rPr>
                <w:rFonts w:ascii="Times New Roman" w:hAnsi="Times New Roman"/>
                <w:b/>
              </w:rPr>
              <w:t xml:space="preserve">Type of PPE </w:t>
            </w:r>
            <w:r w:rsidR="002424DC">
              <w:rPr>
                <w:rFonts w:ascii="Times New Roman" w:hAnsi="Times New Roman"/>
                <w:b/>
              </w:rPr>
              <w:t>Training R</w:t>
            </w:r>
            <w:r w:rsidR="00DD5A97">
              <w:rPr>
                <w:rFonts w:ascii="Times New Roman" w:hAnsi="Times New Roman"/>
                <w:b/>
              </w:rPr>
              <w:t>eceived</w:t>
            </w:r>
          </w:p>
          <w:p w14:paraId="0B4ADAA5" w14:textId="77777777" w:rsidR="0012386E" w:rsidRDefault="0012386E" w:rsidP="00486542">
            <w:pPr>
              <w:jc w:val="center"/>
              <w:rPr>
                <w:rFonts w:ascii="Times New Roman" w:hAnsi="Times New Roman"/>
                <w:b/>
              </w:rPr>
            </w:pPr>
          </w:p>
        </w:tc>
      </w:tr>
      <w:tr w:rsidR="0012386E" w14:paraId="4849FBF2" w14:textId="77777777" w:rsidTr="0012386E">
        <w:trPr>
          <w:cantSplit/>
          <w:trHeight w:val="360"/>
        </w:trPr>
        <w:tc>
          <w:tcPr>
            <w:tcW w:w="3080" w:type="dxa"/>
            <w:tcBorders>
              <w:left w:val="single" w:sz="8" w:space="0" w:color="000000"/>
              <w:bottom w:val="single" w:sz="1" w:space="0" w:color="000000"/>
            </w:tcBorders>
          </w:tcPr>
          <w:p w14:paraId="4C91FDEE"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7C77937"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5A820015" w14:textId="77777777" w:rsidR="0012386E" w:rsidRDefault="0012386E" w:rsidP="00646E62">
            <w:pPr>
              <w:jc w:val="both"/>
              <w:rPr>
                <w:rFonts w:ascii="Times New Roman" w:hAnsi="Times New Roman"/>
              </w:rPr>
            </w:pPr>
          </w:p>
        </w:tc>
      </w:tr>
      <w:tr w:rsidR="0012386E" w14:paraId="1DFF9D67" w14:textId="77777777" w:rsidTr="0012386E">
        <w:trPr>
          <w:cantSplit/>
          <w:trHeight w:val="360"/>
        </w:trPr>
        <w:tc>
          <w:tcPr>
            <w:tcW w:w="3080" w:type="dxa"/>
            <w:tcBorders>
              <w:left w:val="single" w:sz="8" w:space="0" w:color="000000"/>
              <w:bottom w:val="single" w:sz="1" w:space="0" w:color="000000"/>
            </w:tcBorders>
          </w:tcPr>
          <w:p w14:paraId="59535658"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6D24493B"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241A3F6A" w14:textId="77777777" w:rsidR="0012386E" w:rsidRDefault="0012386E" w:rsidP="00646E62">
            <w:pPr>
              <w:jc w:val="both"/>
              <w:rPr>
                <w:rFonts w:ascii="Times New Roman" w:hAnsi="Times New Roman"/>
              </w:rPr>
            </w:pPr>
          </w:p>
        </w:tc>
      </w:tr>
      <w:tr w:rsidR="0012386E" w14:paraId="3A6F35A3" w14:textId="77777777" w:rsidTr="0012386E">
        <w:trPr>
          <w:cantSplit/>
          <w:trHeight w:val="360"/>
        </w:trPr>
        <w:tc>
          <w:tcPr>
            <w:tcW w:w="3080" w:type="dxa"/>
            <w:tcBorders>
              <w:left w:val="single" w:sz="8" w:space="0" w:color="000000"/>
              <w:bottom w:val="single" w:sz="1" w:space="0" w:color="000000"/>
            </w:tcBorders>
          </w:tcPr>
          <w:p w14:paraId="72462E5D"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096D9D99"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4D43BB24" w14:textId="77777777" w:rsidR="0012386E" w:rsidRDefault="0012386E" w:rsidP="00646E62">
            <w:pPr>
              <w:jc w:val="both"/>
              <w:rPr>
                <w:rFonts w:ascii="Times New Roman" w:hAnsi="Times New Roman"/>
              </w:rPr>
            </w:pPr>
          </w:p>
        </w:tc>
      </w:tr>
      <w:tr w:rsidR="0012386E" w14:paraId="7628FF8F" w14:textId="77777777" w:rsidTr="0012386E">
        <w:trPr>
          <w:cantSplit/>
          <w:trHeight w:val="360"/>
        </w:trPr>
        <w:tc>
          <w:tcPr>
            <w:tcW w:w="3080" w:type="dxa"/>
            <w:tcBorders>
              <w:left w:val="single" w:sz="8" w:space="0" w:color="000000"/>
              <w:bottom w:val="single" w:sz="1" w:space="0" w:color="000000"/>
            </w:tcBorders>
          </w:tcPr>
          <w:p w14:paraId="576974B9"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03AFB421"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069DFE14" w14:textId="77777777" w:rsidR="0012386E" w:rsidRDefault="0012386E" w:rsidP="00646E62">
            <w:pPr>
              <w:jc w:val="both"/>
              <w:rPr>
                <w:rFonts w:ascii="Times New Roman" w:hAnsi="Times New Roman"/>
              </w:rPr>
            </w:pPr>
          </w:p>
        </w:tc>
      </w:tr>
      <w:tr w:rsidR="0012386E" w14:paraId="240ECC49" w14:textId="77777777" w:rsidTr="0012386E">
        <w:trPr>
          <w:cantSplit/>
          <w:trHeight w:val="360"/>
        </w:trPr>
        <w:tc>
          <w:tcPr>
            <w:tcW w:w="3080" w:type="dxa"/>
            <w:tcBorders>
              <w:left w:val="single" w:sz="8" w:space="0" w:color="000000"/>
              <w:bottom w:val="single" w:sz="1" w:space="0" w:color="000000"/>
            </w:tcBorders>
          </w:tcPr>
          <w:p w14:paraId="1DE0F6EE"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5A6DC42D"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400BE9A2" w14:textId="77777777" w:rsidR="0012386E" w:rsidRDefault="0012386E" w:rsidP="00646E62">
            <w:pPr>
              <w:jc w:val="both"/>
              <w:rPr>
                <w:rFonts w:ascii="Times New Roman" w:hAnsi="Times New Roman"/>
              </w:rPr>
            </w:pPr>
          </w:p>
        </w:tc>
      </w:tr>
      <w:tr w:rsidR="0012386E" w14:paraId="6FD7F3AC" w14:textId="77777777" w:rsidTr="0012386E">
        <w:trPr>
          <w:cantSplit/>
          <w:trHeight w:val="360"/>
        </w:trPr>
        <w:tc>
          <w:tcPr>
            <w:tcW w:w="3080" w:type="dxa"/>
            <w:tcBorders>
              <w:left w:val="single" w:sz="8" w:space="0" w:color="000000"/>
              <w:bottom w:val="single" w:sz="1" w:space="0" w:color="000000"/>
            </w:tcBorders>
          </w:tcPr>
          <w:p w14:paraId="66BFDD97"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69A4D839"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7407F1E6" w14:textId="77777777" w:rsidR="0012386E" w:rsidRDefault="0012386E" w:rsidP="00646E62">
            <w:pPr>
              <w:jc w:val="both"/>
              <w:rPr>
                <w:rFonts w:ascii="Times New Roman" w:hAnsi="Times New Roman"/>
              </w:rPr>
            </w:pPr>
          </w:p>
        </w:tc>
      </w:tr>
      <w:tr w:rsidR="0012386E" w14:paraId="0D2D290C" w14:textId="77777777" w:rsidTr="0012386E">
        <w:trPr>
          <w:cantSplit/>
          <w:trHeight w:val="360"/>
        </w:trPr>
        <w:tc>
          <w:tcPr>
            <w:tcW w:w="3080" w:type="dxa"/>
            <w:tcBorders>
              <w:left w:val="single" w:sz="8" w:space="0" w:color="000000"/>
              <w:bottom w:val="single" w:sz="1" w:space="0" w:color="000000"/>
            </w:tcBorders>
          </w:tcPr>
          <w:p w14:paraId="4AABF5B6"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41FE1412"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4B54BEEB" w14:textId="77777777" w:rsidR="0012386E" w:rsidRDefault="0012386E" w:rsidP="00646E62">
            <w:pPr>
              <w:jc w:val="both"/>
              <w:rPr>
                <w:rFonts w:ascii="Times New Roman" w:hAnsi="Times New Roman"/>
              </w:rPr>
            </w:pPr>
          </w:p>
        </w:tc>
      </w:tr>
      <w:tr w:rsidR="0012386E" w14:paraId="41C3359B" w14:textId="77777777" w:rsidTr="0012386E">
        <w:trPr>
          <w:cantSplit/>
          <w:trHeight w:val="360"/>
        </w:trPr>
        <w:tc>
          <w:tcPr>
            <w:tcW w:w="3080" w:type="dxa"/>
            <w:tcBorders>
              <w:left w:val="single" w:sz="8" w:space="0" w:color="000000"/>
              <w:bottom w:val="single" w:sz="1" w:space="0" w:color="000000"/>
            </w:tcBorders>
          </w:tcPr>
          <w:p w14:paraId="188C6583"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5D1F1640"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0CA56FEB" w14:textId="77777777" w:rsidR="0012386E" w:rsidRDefault="0012386E" w:rsidP="00646E62">
            <w:pPr>
              <w:jc w:val="both"/>
              <w:rPr>
                <w:rFonts w:ascii="Times New Roman" w:hAnsi="Times New Roman"/>
              </w:rPr>
            </w:pPr>
          </w:p>
        </w:tc>
      </w:tr>
      <w:tr w:rsidR="0012386E" w14:paraId="05227125" w14:textId="77777777" w:rsidTr="0012386E">
        <w:trPr>
          <w:cantSplit/>
          <w:trHeight w:val="360"/>
        </w:trPr>
        <w:tc>
          <w:tcPr>
            <w:tcW w:w="3080" w:type="dxa"/>
            <w:tcBorders>
              <w:left w:val="single" w:sz="8" w:space="0" w:color="000000"/>
              <w:bottom w:val="single" w:sz="1" w:space="0" w:color="000000"/>
            </w:tcBorders>
          </w:tcPr>
          <w:p w14:paraId="78EC4DBA"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C6ED148"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625F829B" w14:textId="77777777" w:rsidR="0012386E" w:rsidRDefault="0012386E" w:rsidP="00646E62">
            <w:pPr>
              <w:jc w:val="both"/>
              <w:rPr>
                <w:rFonts w:ascii="Times New Roman" w:hAnsi="Times New Roman"/>
              </w:rPr>
            </w:pPr>
          </w:p>
        </w:tc>
      </w:tr>
      <w:tr w:rsidR="0012386E" w14:paraId="1DF0470B" w14:textId="77777777" w:rsidTr="0012386E">
        <w:trPr>
          <w:cantSplit/>
          <w:trHeight w:val="360"/>
        </w:trPr>
        <w:tc>
          <w:tcPr>
            <w:tcW w:w="3080" w:type="dxa"/>
            <w:tcBorders>
              <w:left w:val="single" w:sz="8" w:space="0" w:color="000000"/>
              <w:bottom w:val="single" w:sz="1" w:space="0" w:color="000000"/>
            </w:tcBorders>
          </w:tcPr>
          <w:p w14:paraId="155B3D16"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684321A6"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726EC108" w14:textId="77777777" w:rsidR="0012386E" w:rsidRDefault="0012386E" w:rsidP="00646E62">
            <w:pPr>
              <w:jc w:val="both"/>
              <w:rPr>
                <w:rFonts w:ascii="Times New Roman" w:hAnsi="Times New Roman"/>
              </w:rPr>
            </w:pPr>
          </w:p>
        </w:tc>
      </w:tr>
      <w:tr w:rsidR="0012386E" w14:paraId="57D3CE63" w14:textId="77777777" w:rsidTr="0012386E">
        <w:trPr>
          <w:cantSplit/>
          <w:trHeight w:val="360"/>
        </w:trPr>
        <w:tc>
          <w:tcPr>
            <w:tcW w:w="3080" w:type="dxa"/>
            <w:tcBorders>
              <w:left w:val="single" w:sz="8" w:space="0" w:color="000000"/>
              <w:bottom w:val="single" w:sz="1" w:space="0" w:color="000000"/>
            </w:tcBorders>
          </w:tcPr>
          <w:p w14:paraId="25E243A5"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7449D1D4"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4F039765" w14:textId="77777777" w:rsidR="0012386E" w:rsidRDefault="0012386E" w:rsidP="00646E62">
            <w:pPr>
              <w:jc w:val="both"/>
              <w:rPr>
                <w:rFonts w:ascii="Times New Roman" w:hAnsi="Times New Roman"/>
              </w:rPr>
            </w:pPr>
          </w:p>
        </w:tc>
      </w:tr>
      <w:tr w:rsidR="0012386E" w14:paraId="5C5B3995" w14:textId="77777777" w:rsidTr="0012386E">
        <w:trPr>
          <w:cantSplit/>
          <w:trHeight w:val="360"/>
        </w:trPr>
        <w:tc>
          <w:tcPr>
            <w:tcW w:w="3080" w:type="dxa"/>
            <w:tcBorders>
              <w:left w:val="single" w:sz="8" w:space="0" w:color="000000"/>
              <w:bottom w:val="single" w:sz="1" w:space="0" w:color="000000"/>
            </w:tcBorders>
          </w:tcPr>
          <w:p w14:paraId="73A19DDA"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A31B7FF"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006C7899" w14:textId="77777777" w:rsidR="0012386E" w:rsidRDefault="0012386E" w:rsidP="00646E62">
            <w:pPr>
              <w:jc w:val="both"/>
              <w:rPr>
                <w:rFonts w:ascii="Times New Roman" w:hAnsi="Times New Roman"/>
              </w:rPr>
            </w:pPr>
          </w:p>
        </w:tc>
      </w:tr>
      <w:tr w:rsidR="0012386E" w14:paraId="629E19CC" w14:textId="77777777" w:rsidTr="0012386E">
        <w:trPr>
          <w:cantSplit/>
          <w:trHeight w:val="360"/>
        </w:trPr>
        <w:tc>
          <w:tcPr>
            <w:tcW w:w="3080" w:type="dxa"/>
            <w:tcBorders>
              <w:left w:val="single" w:sz="8" w:space="0" w:color="000000"/>
              <w:bottom w:val="single" w:sz="1" w:space="0" w:color="000000"/>
            </w:tcBorders>
          </w:tcPr>
          <w:p w14:paraId="32BCE538"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3B25D5A"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3CB40E87" w14:textId="77777777" w:rsidR="0012386E" w:rsidRDefault="0012386E" w:rsidP="00646E62">
            <w:pPr>
              <w:jc w:val="both"/>
              <w:rPr>
                <w:rFonts w:ascii="Times New Roman" w:hAnsi="Times New Roman"/>
              </w:rPr>
            </w:pPr>
          </w:p>
        </w:tc>
      </w:tr>
      <w:tr w:rsidR="0012386E" w14:paraId="5CB66F13" w14:textId="77777777" w:rsidTr="0012386E">
        <w:trPr>
          <w:cantSplit/>
          <w:trHeight w:val="360"/>
        </w:trPr>
        <w:tc>
          <w:tcPr>
            <w:tcW w:w="3080" w:type="dxa"/>
            <w:tcBorders>
              <w:left w:val="single" w:sz="8" w:space="0" w:color="000000"/>
              <w:bottom w:val="single" w:sz="1" w:space="0" w:color="000000"/>
            </w:tcBorders>
          </w:tcPr>
          <w:p w14:paraId="66508F42"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3B94C340"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551333C8" w14:textId="77777777" w:rsidR="0012386E" w:rsidRDefault="0012386E" w:rsidP="00646E62">
            <w:pPr>
              <w:jc w:val="both"/>
              <w:rPr>
                <w:rFonts w:ascii="Times New Roman" w:hAnsi="Times New Roman"/>
              </w:rPr>
            </w:pPr>
          </w:p>
        </w:tc>
      </w:tr>
      <w:tr w:rsidR="0012386E" w14:paraId="7B87C2A6" w14:textId="77777777" w:rsidTr="0012386E">
        <w:trPr>
          <w:cantSplit/>
          <w:trHeight w:val="360"/>
        </w:trPr>
        <w:tc>
          <w:tcPr>
            <w:tcW w:w="3080" w:type="dxa"/>
            <w:tcBorders>
              <w:left w:val="single" w:sz="8" w:space="0" w:color="000000"/>
              <w:bottom w:val="single" w:sz="1" w:space="0" w:color="000000"/>
            </w:tcBorders>
          </w:tcPr>
          <w:p w14:paraId="5DD00990"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10BB51A"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092F6D7B" w14:textId="77777777" w:rsidR="0012386E" w:rsidRDefault="0012386E" w:rsidP="00646E62">
            <w:pPr>
              <w:jc w:val="both"/>
              <w:rPr>
                <w:rFonts w:ascii="Times New Roman" w:hAnsi="Times New Roman"/>
              </w:rPr>
            </w:pPr>
          </w:p>
        </w:tc>
      </w:tr>
      <w:tr w:rsidR="0012386E" w14:paraId="5B728EDA" w14:textId="77777777" w:rsidTr="0012386E">
        <w:trPr>
          <w:cantSplit/>
          <w:trHeight w:val="360"/>
        </w:trPr>
        <w:tc>
          <w:tcPr>
            <w:tcW w:w="3080" w:type="dxa"/>
            <w:tcBorders>
              <w:left w:val="single" w:sz="8" w:space="0" w:color="000000"/>
              <w:bottom w:val="single" w:sz="1" w:space="0" w:color="000000"/>
            </w:tcBorders>
          </w:tcPr>
          <w:p w14:paraId="224358A3"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0CAC2249"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42ABFF6B" w14:textId="77777777" w:rsidR="0012386E" w:rsidRDefault="0012386E" w:rsidP="00646E62">
            <w:pPr>
              <w:jc w:val="both"/>
              <w:rPr>
                <w:rFonts w:ascii="Times New Roman" w:hAnsi="Times New Roman"/>
              </w:rPr>
            </w:pPr>
          </w:p>
        </w:tc>
      </w:tr>
      <w:tr w:rsidR="0012386E" w14:paraId="2706554E" w14:textId="77777777" w:rsidTr="0012386E">
        <w:trPr>
          <w:cantSplit/>
          <w:trHeight w:val="360"/>
        </w:trPr>
        <w:tc>
          <w:tcPr>
            <w:tcW w:w="3080" w:type="dxa"/>
            <w:tcBorders>
              <w:left w:val="single" w:sz="8" w:space="0" w:color="000000"/>
              <w:bottom w:val="single" w:sz="1" w:space="0" w:color="000000"/>
            </w:tcBorders>
          </w:tcPr>
          <w:p w14:paraId="54DF1903"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0DCF5D70"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674040E4" w14:textId="77777777" w:rsidR="0012386E" w:rsidRDefault="0012386E" w:rsidP="00646E62">
            <w:pPr>
              <w:jc w:val="both"/>
              <w:rPr>
                <w:rFonts w:ascii="Times New Roman" w:hAnsi="Times New Roman"/>
              </w:rPr>
            </w:pPr>
          </w:p>
        </w:tc>
      </w:tr>
      <w:tr w:rsidR="0012386E" w14:paraId="346DEF39" w14:textId="77777777" w:rsidTr="0012386E">
        <w:trPr>
          <w:cantSplit/>
          <w:trHeight w:val="360"/>
        </w:trPr>
        <w:tc>
          <w:tcPr>
            <w:tcW w:w="3080" w:type="dxa"/>
            <w:tcBorders>
              <w:left w:val="single" w:sz="8" w:space="0" w:color="000000"/>
              <w:bottom w:val="single" w:sz="1" w:space="0" w:color="000000"/>
            </w:tcBorders>
          </w:tcPr>
          <w:p w14:paraId="39034915"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4E1789DD"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7810B7F3" w14:textId="77777777" w:rsidR="0012386E" w:rsidRDefault="0012386E" w:rsidP="00646E62">
            <w:pPr>
              <w:jc w:val="both"/>
              <w:rPr>
                <w:rFonts w:ascii="Times New Roman" w:hAnsi="Times New Roman"/>
              </w:rPr>
            </w:pPr>
          </w:p>
        </w:tc>
      </w:tr>
      <w:tr w:rsidR="0012386E" w14:paraId="7B3AD349" w14:textId="77777777" w:rsidTr="0012386E">
        <w:trPr>
          <w:cantSplit/>
          <w:trHeight w:val="360"/>
        </w:trPr>
        <w:tc>
          <w:tcPr>
            <w:tcW w:w="3080" w:type="dxa"/>
            <w:tcBorders>
              <w:left w:val="single" w:sz="8" w:space="0" w:color="000000"/>
              <w:bottom w:val="single" w:sz="1" w:space="0" w:color="000000"/>
            </w:tcBorders>
          </w:tcPr>
          <w:p w14:paraId="787F209D" w14:textId="77777777" w:rsidR="0012386E" w:rsidRDefault="0012386E" w:rsidP="00646E62">
            <w:pPr>
              <w:jc w:val="both"/>
              <w:rPr>
                <w:rFonts w:ascii="Times New Roman" w:hAnsi="Times New Roman"/>
              </w:rPr>
            </w:pPr>
            <w:bookmarkStart w:id="2" w:name="_Hlk490740273"/>
          </w:p>
        </w:tc>
        <w:tc>
          <w:tcPr>
            <w:tcW w:w="2808" w:type="dxa"/>
            <w:tcBorders>
              <w:left w:val="single" w:sz="1" w:space="0" w:color="000000"/>
              <w:bottom w:val="single" w:sz="1" w:space="0" w:color="000000"/>
              <w:right w:val="single" w:sz="2" w:space="0" w:color="000000"/>
            </w:tcBorders>
          </w:tcPr>
          <w:p w14:paraId="40132F1B"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3B02F341" w14:textId="77777777" w:rsidR="0012386E" w:rsidRDefault="0012386E" w:rsidP="00646E62">
            <w:pPr>
              <w:jc w:val="both"/>
              <w:rPr>
                <w:rFonts w:ascii="Times New Roman" w:hAnsi="Times New Roman"/>
              </w:rPr>
            </w:pPr>
          </w:p>
        </w:tc>
      </w:tr>
      <w:tr w:rsidR="0012386E" w14:paraId="660DA74F" w14:textId="77777777" w:rsidTr="0012386E">
        <w:trPr>
          <w:cantSplit/>
          <w:trHeight w:val="360"/>
        </w:trPr>
        <w:tc>
          <w:tcPr>
            <w:tcW w:w="3080" w:type="dxa"/>
            <w:tcBorders>
              <w:left w:val="single" w:sz="8" w:space="0" w:color="000000"/>
              <w:bottom w:val="single" w:sz="1" w:space="0" w:color="000000"/>
            </w:tcBorders>
          </w:tcPr>
          <w:p w14:paraId="1AC88D16" w14:textId="77777777" w:rsidR="0012386E" w:rsidRDefault="0012386E" w:rsidP="00646E62">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AD93852"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1A526587" w14:textId="77777777" w:rsidR="0012386E" w:rsidRDefault="0012386E" w:rsidP="00646E62">
            <w:pPr>
              <w:jc w:val="both"/>
              <w:rPr>
                <w:rFonts w:ascii="Times New Roman" w:hAnsi="Times New Roman"/>
              </w:rPr>
            </w:pPr>
          </w:p>
        </w:tc>
      </w:tr>
      <w:tr w:rsidR="0012386E" w14:paraId="49198BA8" w14:textId="77777777" w:rsidTr="0012386E">
        <w:trPr>
          <w:cantSplit/>
          <w:trHeight w:val="360"/>
        </w:trPr>
        <w:tc>
          <w:tcPr>
            <w:tcW w:w="3080" w:type="dxa"/>
            <w:tcBorders>
              <w:left w:val="single" w:sz="8" w:space="0" w:color="000000"/>
              <w:bottom w:val="single" w:sz="8" w:space="0" w:color="000000"/>
            </w:tcBorders>
          </w:tcPr>
          <w:p w14:paraId="34D8758A" w14:textId="77777777" w:rsidR="0012386E" w:rsidRDefault="0012386E" w:rsidP="00646E62">
            <w:pPr>
              <w:jc w:val="both"/>
              <w:rPr>
                <w:rFonts w:ascii="Times New Roman" w:hAnsi="Times New Roman"/>
              </w:rPr>
            </w:pPr>
          </w:p>
        </w:tc>
        <w:tc>
          <w:tcPr>
            <w:tcW w:w="2808" w:type="dxa"/>
            <w:tcBorders>
              <w:left w:val="single" w:sz="1" w:space="0" w:color="000000"/>
              <w:bottom w:val="single" w:sz="8" w:space="0" w:color="000000"/>
              <w:right w:val="single" w:sz="2" w:space="0" w:color="000000"/>
            </w:tcBorders>
          </w:tcPr>
          <w:p w14:paraId="6F2201ED" w14:textId="77777777" w:rsidR="0012386E" w:rsidRDefault="0012386E" w:rsidP="00646E62">
            <w:pPr>
              <w:jc w:val="both"/>
              <w:rPr>
                <w:rFonts w:ascii="Times New Roman" w:hAnsi="Times New Roman"/>
              </w:rPr>
            </w:pPr>
          </w:p>
        </w:tc>
        <w:tc>
          <w:tcPr>
            <w:tcW w:w="3937" w:type="dxa"/>
            <w:tcBorders>
              <w:top w:val="single" w:sz="2" w:space="0" w:color="000000"/>
              <w:left w:val="single" w:sz="2" w:space="0" w:color="000000"/>
              <w:bottom w:val="single" w:sz="8" w:space="0" w:color="000000"/>
              <w:right w:val="single" w:sz="4" w:space="0" w:color="auto"/>
            </w:tcBorders>
          </w:tcPr>
          <w:p w14:paraId="06B0D64A" w14:textId="77777777" w:rsidR="0012386E" w:rsidRDefault="0012386E" w:rsidP="00646E62">
            <w:pPr>
              <w:jc w:val="both"/>
              <w:rPr>
                <w:rFonts w:ascii="Times New Roman" w:hAnsi="Times New Roman"/>
              </w:rPr>
            </w:pPr>
          </w:p>
        </w:tc>
      </w:tr>
      <w:bookmarkEnd w:id="2"/>
      <w:tr w:rsidR="00DD5A97" w14:paraId="113189EB" w14:textId="77777777" w:rsidTr="004975D7">
        <w:trPr>
          <w:cantSplit/>
          <w:trHeight w:val="360"/>
        </w:trPr>
        <w:tc>
          <w:tcPr>
            <w:tcW w:w="3080" w:type="dxa"/>
            <w:tcBorders>
              <w:left w:val="single" w:sz="8" w:space="0" w:color="000000"/>
              <w:bottom w:val="single" w:sz="1" w:space="0" w:color="000000"/>
            </w:tcBorders>
          </w:tcPr>
          <w:p w14:paraId="740F7D67" w14:textId="77777777" w:rsidR="00DD5A97" w:rsidRDefault="00DD5A97" w:rsidP="004975D7">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114ABC4D" w14:textId="77777777" w:rsidR="00DD5A97" w:rsidRDefault="00DD5A97" w:rsidP="004975D7">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7B268E64" w14:textId="77777777" w:rsidR="00DD5A97" w:rsidRDefault="00DD5A97" w:rsidP="004975D7">
            <w:pPr>
              <w:jc w:val="both"/>
              <w:rPr>
                <w:rFonts w:ascii="Times New Roman" w:hAnsi="Times New Roman"/>
              </w:rPr>
            </w:pPr>
          </w:p>
        </w:tc>
      </w:tr>
      <w:tr w:rsidR="00DD5A97" w14:paraId="7680E84B" w14:textId="77777777" w:rsidTr="004975D7">
        <w:trPr>
          <w:cantSplit/>
          <w:trHeight w:val="360"/>
        </w:trPr>
        <w:tc>
          <w:tcPr>
            <w:tcW w:w="3080" w:type="dxa"/>
            <w:tcBorders>
              <w:left w:val="single" w:sz="8" w:space="0" w:color="000000"/>
              <w:bottom w:val="single" w:sz="1" w:space="0" w:color="000000"/>
            </w:tcBorders>
          </w:tcPr>
          <w:p w14:paraId="3484ABF4" w14:textId="77777777" w:rsidR="00DD5A97" w:rsidRDefault="00DD5A97" w:rsidP="004975D7">
            <w:pPr>
              <w:jc w:val="both"/>
              <w:rPr>
                <w:rFonts w:ascii="Times New Roman" w:hAnsi="Times New Roman"/>
              </w:rPr>
            </w:pPr>
          </w:p>
        </w:tc>
        <w:tc>
          <w:tcPr>
            <w:tcW w:w="2808" w:type="dxa"/>
            <w:tcBorders>
              <w:left w:val="single" w:sz="1" w:space="0" w:color="000000"/>
              <w:bottom w:val="single" w:sz="1" w:space="0" w:color="000000"/>
              <w:right w:val="single" w:sz="2" w:space="0" w:color="000000"/>
            </w:tcBorders>
          </w:tcPr>
          <w:p w14:paraId="60C5703A" w14:textId="77777777" w:rsidR="00DD5A97" w:rsidRDefault="00DD5A97" w:rsidP="004975D7">
            <w:pPr>
              <w:jc w:val="both"/>
              <w:rPr>
                <w:rFonts w:ascii="Times New Roman" w:hAnsi="Times New Roman"/>
              </w:rPr>
            </w:pPr>
          </w:p>
        </w:tc>
        <w:tc>
          <w:tcPr>
            <w:tcW w:w="3937" w:type="dxa"/>
            <w:tcBorders>
              <w:top w:val="single" w:sz="2" w:space="0" w:color="000000"/>
              <w:left w:val="single" w:sz="2" w:space="0" w:color="000000"/>
              <w:bottom w:val="single" w:sz="2" w:space="0" w:color="000000"/>
              <w:right w:val="single" w:sz="4" w:space="0" w:color="auto"/>
            </w:tcBorders>
          </w:tcPr>
          <w:p w14:paraId="116F50F1" w14:textId="77777777" w:rsidR="00DD5A97" w:rsidRDefault="00DD5A97" w:rsidP="004975D7">
            <w:pPr>
              <w:jc w:val="both"/>
              <w:rPr>
                <w:rFonts w:ascii="Times New Roman" w:hAnsi="Times New Roman"/>
              </w:rPr>
            </w:pPr>
          </w:p>
        </w:tc>
      </w:tr>
      <w:tr w:rsidR="00DD5A97" w14:paraId="77ADDB18" w14:textId="77777777" w:rsidTr="004975D7">
        <w:trPr>
          <w:cantSplit/>
          <w:trHeight w:val="360"/>
        </w:trPr>
        <w:tc>
          <w:tcPr>
            <w:tcW w:w="3080" w:type="dxa"/>
            <w:tcBorders>
              <w:left w:val="single" w:sz="8" w:space="0" w:color="000000"/>
              <w:bottom w:val="single" w:sz="8" w:space="0" w:color="000000"/>
            </w:tcBorders>
          </w:tcPr>
          <w:p w14:paraId="4A5C6EAB" w14:textId="77777777" w:rsidR="00DD5A97" w:rsidRDefault="00DD5A97" w:rsidP="004975D7">
            <w:pPr>
              <w:jc w:val="both"/>
              <w:rPr>
                <w:rFonts w:ascii="Times New Roman" w:hAnsi="Times New Roman"/>
              </w:rPr>
            </w:pPr>
          </w:p>
        </w:tc>
        <w:tc>
          <w:tcPr>
            <w:tcW w:w="2808" w:type="dxa"/>
            <w:tcBorders>
              <w:left w:val="single" w:sz="1" w:space="0" w:color="000000"/>
              <w:bottom w:val="single" w:sz="8" w:space="0" w:color="000000"/>
              <w:right w:val="single" w:sz="2" w:space="0" w:color="000000"/>
            </w:tcBorders>
          </w:tcPr>
          <w:p w14:paraId="570E85D7" w14:textId="77777777" w:rsidR="00DD5A97" w:rsidRDefault="00DD5A97" w:rsidP="004975D7">
            <w:pPr>
              <w:jc w:val="both"/>
              <w:rPr>
                <w:rFonts w:ascii="Times New Roman" w:hAnsi="Times New Roman"/>
              </w:rPr>
            </w:pPr>
          </w:p>
        </w:tc>
        <w:tc>
          <w:tcPr>
            <w:tcW w:w="3937" w:type="dxa"/>
            <w:tcBorders>
              <w:top w:val="single" w:sz="2" w:space="0" w:color="000000"/>
              <w:left w:val="single" w:sz="2" w:space="0" w:color="000000"/>
              <w:bottom w:val="single" w:sz="8" w:space="0" w:color="000000"/>
              <w:right w:val="single" w:sz="4" w:space="0" w:color="auto"/>
            </w:tcBorders>
          </w:tcPr>
          <w:p w14:paraId="63315C46" w14:textId="77777777" w:rsidR="00DD5A97" w:rsidRDefault="00DD5A97" w:rsidP="004975D7">
            <w:pPr>
              <w:jc w:val="both"/>
              <w:rPr>
                <w:rFonts w:ascii="Times New Roman" w:hAnsi="Times New Roman"/>
              </w:rPr>
            </w:pPr>
          </w:p>
        </w:tc>
      </w:tr>
    </w:tbl>
    <w:p w14:paraId="63BB169C" w14:textId="77777777" w:rsidR="00915B6C" w:rsidRDefault="00915B6C" w:rsidP="003F4B47">
      <w:pPr>
        <w:spacing w:line="240" w:lineRule="atLeast"/>
        <w:jc w:val="both"/>
        <w:rPr>
          <w:rFonts w:ascii="Times New Roman" w:hAnsi="Times New Roman"/>
          <w:b/>
          <w:sz w:val="32"/>
        </w:rPr>
      </w:pPr>
    </w:p>
    <w:p w14:paraId="1B5F5848" w14:textId="77777777" w:rsidR="00915B6C" w:rsidRDefault="00915B6C" w:rsidP="003F4B47">
      <w:pPr>
        <w:spacing w:line="240" w:lineRule="atLeast"/>
        <w:jc w:val="both"/>
        <w:rPr>
          <w:rFonts w:ascii="Times New Roman" w:hAnsi="Times New Roman"/>
          <w:b/>
          <w:sz w:val="32"/>
        </w:rPr>
      </w:pPr>
    </w:p>
    <w:p w14:paraId="33CA946E" w14:textId="77777777" w:rsidR="00915B6C" w:rsidRDefault="00915B6C" w:rsidP="003F4B47">
      <w:pPr>
        <w:spacing w:line="240" w:lineRule="atLeast"/>
        <w:jc w:val="both"/>
        <w:rPr>
          <w:rFonts w:ascii="Times New Roman" w:hAnsi="Times New Roman"/>
          <w:b/>
          <w:sz w:val="32"/>
        </w:rPr>
      </w:pPr>
    </w:p>
    <w:p w14:paraId="7DAD045E" w14:textId="77777777" w:rsidR="00915B6C" w:rsidRDefault="00915B6C" w:rsidP="003F4B47">
      <w:pPr>
        <w:spacing w:line="240" w:lineRule="atLeast"/>
        <w:jc w:val="both"/>
        <w:rPr>
          <w:rFonts w:ascii="Times New Roman" w:hAnsi="Times New Roman"/>
          <w:b/>
          <w:sz w:val="32"/>
        </w:rPr>
      </w:pPr>
    </w:p>
    <w:sectPr w:rsidR="00915B6C" w:rsidSect="005B725E">
      <w:footerReference w:type="even" r:id="rId25"/>
      <w:footerReference w:type="default" r:id="rId26"/>
      <w:footnotePr>
        <w:pos w:val="beneathText"/>
      </w:footnotePr>
      <w:pgSz w:w="12240" w:h="15840"/>
      <w:pgMar w:top="1440" w:right="1440" w:bottom="1440" w:left="1440" w:header="144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0457C" w14:textId="77777777" w:rsidR="00C63C6E" w:rsidRDefault="00C63C6E">
      <w:r>
        <w:separator/>
      </w:r>
    </w:p>
  </w:endnote>
  <w:endnote w:type="continuationSeparator" w:id="0">
    <w:p w14:paraId="773D26D8" w14:textId="77777777" w:rsidR="00C63C6E" w:rsidRDefault="00C6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bany">
    <w:altName w:val="Arial"/>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AF9B7" w14:textId="77777777" w:rsidR="00F144B0" w:rsidRDefault="00F14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BAD2A0" w14:textId="77777777" w:rsidR="00F144B0" w:rsidRDefault="00F144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0F6B7" w14:textId="77777777" w:rsidR="00F144B0" w:rsidRDefault="00F144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0317">
      <w:rPr>
        <w:rStyle w:val="PageNumber"/>
        <w:noProof/>
      </w:rPr>
      <w:t>13</w:t>
    </w:r>
    <w:r>
      <w:rPr>
        <w:rStyle w:val="PageNumber"/>
      </w:rPr>
      <w:fldChar w:fldCharType="end"/>
    </w:r>
  </w:p>
  <w:p w14:paraId="2B85AB5D" w14:textId="77777777" w:rsidR="00F144B0" w:rsidRDefault="00F144B0" w:rsidP="004C78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073D4" w14:textId="77777777" w:rsidR="00C63C6E" w:rsidRDefault="00C63C6E">
      <w:r>
        <w:separator/>
      </w:r>
    </w:p>
  </w:footnote>
  <w:footnote w:type="continuationSeparator" w:id="0">
    <w:p w14:paraId="2EC12FE8" w14:textId="77777777" w:rsidR="00C63C6E" w:rsidRDefault="00C6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360"/>
        </w:tabs>
        <w:ind w:left="360" w:hanging="360"/>
      </w:pPr>
    </w:lvl>
  </w:abstractNum>
  <w:abstractNum w:abstractNumId="2" w15:restartNumberingAfterBreak="0">
    <w:nsid w:val="00000003"/>
    <w:multiLevelType w:val="multilevel"/>
    <w:tmpl w:val="00000003"/>
    <w:name w:val="WW8Num4"/>
    <w:lvl w:ilvl="0">
      <w:start w:val="1"/>
      <w:numFmt w:val="upperRoman"/>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448"/>
        </w:tabs>
        <w:ind w:left="2448" w:hanging="720"/>
      </w:pPr>
    </w:lvl>
    <w:lvl w:ilvl="5">
      <w:start w:val="1"/>
      <w:numFmt w:val="lowerLetter"/>
      <w:lvlText w:val="(%6)"/>
      <w:lvlJc w:val="left"/>
      <w:pPr>
        <w:tabs>
          <w:tab w:val="num" w:pos="3168"/>
        </w:tabs>
        <w:ind w:left="3168" w:hanging="720"/>
      </w:pPr>
    </w:lvl>
    <w:lvl w:ilvl="6">
      <w:start w:val="1"/>
      <w:numFmt w:val="lowerRoman"/>
      <w:lvlText w:val="(%7)"/>
      <w:lvlJc w:val="left"/>
      <w:pPr>
        <w:tabs>
          <w:tab w:val="num" w:pos="3888"/>
        </w:tabs>
        <w:ind w:left="3888" w:hanging="720"/>
      </w:pPr>
    </w:lvl>
    <w:lvl w:ilvl="7">
      <w:start w:val="1"/>
      <w:numFmt w:val="lowerLetter"/>
      <w:lvlText w:val="(%8)"/>
      <w:lvlJc w:val="left"/>
      <w:pPr>
        <w:tabs>
          <w:tab w:val="num" w:pos="4608"/>
        </w:tabs>
        <w:ind w:left="4608" w:hanging="720"/>
      </w:pPr>
    </w:lvl>
    <w:lvl w:ilvl="8">
      <w:start w:val="1"/>
      <w:numFmt w:val="lowerRoman"/>
      <w:lvlText w:val="(%9)"/>
      <w:lvlJc w:val="left"/>
      <w:pPr>
        <w:tabs>
          <w:tab w:val="num" w:pos="5328"/>
        </w:tabs>
        <w:ind w:left="5328" w:hanging="720"/>
      </w:pPr>
    </w:lvl>
  </w:abstractNum>
  <w:abstractNum w:abstractNumId="3" w15:restartNumberingAfterBreak="0">
    <w:nsid w:val="00000004"/>
    <w:multiLevelType w:val="multilevel"/>
    <w:tmpl w:val="00000004"/>
    <w:name w:val="WW8Num5"/>
    <w:lvl w:ilvl="0">
      <w:start w:val="1"/>
      <w:numFmt w:val="decimal"/>
      <w:lvlText w:val="%1."/>
      <w:lvlJc w:val="left"/>
      <w:pPr>
        <w:tabs>
          <w:tab w:val="num" w:pos="1224"/>
        </w:tabs>
        <w:ind w:left="1224" w:hanging="360"/>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448"/>
        </w:tabs>
        <w:ind w:left="2448" w:hanging="720"/>
      </w:pPr>
    </w:lvl>
    <w:lvl w:ilvl="5">
      <w:start w:val="1"/>
      <w:numFmt w:val="lowerLetter"/>
      <w:lvlText w:val="(%6)"/>
      <w:lvlJc w:val="left"/>
      <w:pPr>
        <w:tabs>
          <w:tab w:val="num" w:pos="3168"/>
        </w:tabs>
        <w:ind w:left="3168" w:hanging="720"/>
      </w:pPr>
    </w:lvl>
    <w:lvl w:ilvl="6">
      <w:start w:val="1"/>
      <w:numFmt w:val="lowerRoman"/>
      <w:lvlText w:val="(%7)"/>
      <w:lvlJc w:val="left"/>
      <w:pPr>
        <w:tabs>
          <w:tab w:val="num" w:pos="3888"/>
        </w:tabs>
        <w:ind w:left="3888" w:hanging="720"/>
      </w:pPr>
    </w:lvl>
    <w:lvl w:ilvl="7">
      <w:start w:val="1"/>
      <w:numFmt w:val="lowerLetter"/>
      <w:lvlText w:val="(%8)"/>
      <w:lvlJc w:val="left"/>
      <w:pPr>
        <w:tabs>
          <w:tab w:val="num" w:pos="4608"/>
        </w:tabs>
        <w:ind w:left="4608" w:hanging="720"/>
      </w:pPr>
    </w:lvl>
    <w:lvl w:ilvl="8">
      <w:start w:val="1"/>
      <w:numFmt w:val="lowerRoman"/>
      <w:lvlText w:val="(%9)"/>
      <w:lvlJc w:val="left"/>
      <w:pPr>
        <w:tabs>
          <w:tab w:val="num" w:pos="5328"/>
        </w:tabs>
        <w:ind w:left="5328" w:hanging="720"/>
      </w:pPr>
    </w:lvl>
  </w:abstractNum>
  <w:abstractNum w:abstractNumId="4" w15:restartNumberingAfterBreak="0">
    <w:nsid w:val="00000005"/>
    <w:multiLevelType w:val="singleLevel"/>
    <w:tmpl w:val="00000005"/>
    <w:name w:val="WW8Num6"/>
    <w:lvl w:ilvl="0">
      <w:start w:val="1"/>
      <w:numFmt w:val="decimal"/>
      <w:lvlText w:val="%1."/>
      <w:lvlJc w:val="left"/>
      <w:pPr>
        <w:tabs>
          <w:tab w:val="num" w:pos="360"/>
        </w:tabs>
        <w:ind w:left="360" w:hanging="360"/>
      </w:pPr>
    </w:lvl>
  </w:abstractNum>
  <w:abstractNum w:abstractNumId="5" w15:restartNumberingAfterBreak="0">
    <w:nsid w:val="00000006"/>
    <w:multiLevelType w:val="multilevel"/>
    <w:tmpl w:val="00000006"/>
    <w:name w:val="WW8Num8"/>
    <w:lvl w:ilvl="0">
      <w:start w:val="1"/>
      <w:numFmt w:val="upperRoman"/>
      <w:lvlText w:val="%1."/>
      <w:lvlJc w:val="left"/>
      <w:pPr>
        <w:tabs>
          <w:tab w:val="num" w:pos="432"/>
        </w:tabs>
        <w:ind w:left="432" w:hanging="432"/>
      </w:pPr>
    </w:lvl>
    <w:lvl w:ilvl="1">
      <w:start w:val="1"/>
      <w:numFmt w:val="upperLetter"/>
      <w:lvlText w:val="%2."/>
      <w:lvlJc w:val="left"/>
      <w:pPr>
        <w:tabs>
          <w:tab w:val="num" w:pos="864"/>
        </w:tabs>
        <w:ind w:left="864" w:hanging="432"/>
      </w:pPr>
    </w:lvl>
    <w:lvl w:ilvl="2">
      <w:start w:val="1"/>
      <w:numFmt w:val="decimal"/>
      <w:lvlText w:val="%3."/>
      <w:lvlJc w:val="left"/>
      <w:pPr>
        <w:tabs>
          <w:tab w:val="num" w:pos="1296"/>
        </w:tabs>
        <w:ind w:left="1296" w:hanging="432"/>
      </w:pPr>
    </w:lvl>
    <w:lvl w:ilvl="3">
      <w:start w:val="1"/>
      <w:numFmt w:val="lowerLetter"/>
      <w:lvlText w:val="%4)"/>
      <w:lvlJc w:val="left"/>
      <w:pPr>
        <w:tabs>
          <w:tab w:val="num" w:pos="1728"/>
        </w:tabs>
        <w:ind w:left="1728" w:hanging="432"/>
      </w:pPr>
    </w:lvl>
    <w:lvl w:ilvl="4">
      <w:start w:val="1"/>
      <w:numFmt w:val="decimal"/>
      <w:lvlText w:val="(%5)"/>
      <w:lvlJc w:val="left"/>
      <w:pPr>
        <w:tabs>
          <w:tab w:val="num" w:pos="2448"/>
        </w:tabs>
        <w:ind w:left="2448" w:hanging="720"/>
      </w:pPr>
    </w:lvl>
    <w:lvl w:ilvl="5">
      <w:start w:val="1"/>
      <w:numFmt w:val="lowerLetter"/>
      <w:lvlText w:val="(%6)"/>
      <w:lvlJc w:val="left"/>
      <w:pPr>
        <w:tabs>
          <w:tab w:val="num" w:pos="3168"/>
        </w:tabs>
        <w:ind w:left="3168" w:hanging="720"/>
      </w:pPr>
    </w:lvl>
    <w:lvl w:ilvl="6">
      <w:start w:val="1"/>
      <w:numFmt w:val="lowerRoman"/>
      <w:lvlText w:val="(%7)"/>
      <w:lvlJc w:val="left"/>
      <w:pPr>
        <w:tabs>
          <w:tab w:val="num" w:pos="3888"/>
        </w:tabs>
        <w:ind w:left="3888" w:hanging="720"/>
      </w:pPr>
    </w:lvl>
    <w:lvl w:ilvl="7">
      <w:start w:val="1"/>
      <w:numFmt w:val="lowerLetter"/>
      <w:lvlText w:val="(%8)"/>
      <w:lvlJc w:val="left"/>
      <w:pPr>
        <w:tabs>
          <w:tab w:val="num" w:pos="4608"/>
        </w:tabs>
        <w:ind w:left="4608" w:hanging="720"/>
      </w:pPr>
    </w:lvl>
    <w:lvl w:ilvl="8">
      <w:start w:val="1"/>
      <w:numFmt w:val="lowerRoman"/>
      <w:lvlText w:val="(%9)"/>
      <w:lvlJc w:val="left"/>
      <w:pPr>
        <w:tabs>
          <w:tab w:val="num" w:pos="5328"/>
        </w:tabs>
        <w:ind w:left="5328" w:hanging="720"/>
      </w:pPr>
    </w:lvl>
  </w:abstractNum>
  <w:abstractNum w:abstractNumId="6" w15:restartNumberingAfterBreak="0">
    <w:nsid w:val="00000007"/>
    <w:multiLevelType w:val="multilevel"/>
    <w:tmpl w:val="00000007"/>
    <w:lvl w:ilvl="0">
      <w:start w:val="1"/>
      <w:numFmt w:val="none"/>
      <w:pStyle w:val="Heading1"/>
      <w:lvlText w:val=""/>
      <w:lvlJc w:val="left"/>
      <w:pPr>
        <w:tabs>
          <w:tab w:val="num" w:pos="0"/>
        </w:tabs>
        <w:ind w:left="0" w:firstLine="0"/>
      </w:pPr>
    </w:lvl>
    <w:lvl w:ilvl="1">
      <w:start w:val="1"/>
      <w:numFmt w:val="none"/>
      <w:pStyle w:val="Heading2"/>
      <w:lvlText w:val=""/>
      <w:lvlJc w:val="left"/>
      <w:pPr>
        <w:tabs>
          <w:tab w:val="num" w:pos="0"/>
        </w:tabs>
        <w:ind w:left="0" w:firstLine="0"/>
      </w:pPr>
    </w:lvl>
    <w:lvl w:ilvl="2">
      <w:start w:val="1"/>
      <w:numFmt w:val="none"/>
      <w:pStyle w:val="Heading3"/>
      <w:lvlText w:val=""/>
      <w:lvlJc w:val="left"/>
      <w:pPr>
        <w:tabs>
          <w:tab w:val="num" w:pos="0"/>
        </w:tabs>
        <w:ind w:left="0" w:firstLine="0"/>
      </w:pPr>
    </w:lvl>
    <w:lvl w:ilvl="3">
      <w:start w:val="1"/>
      <w:numFmt w:val="none"/>
      <w:pStyle w:val="Heading4"/>
      <w:lvlText w:val=""/>
      <w:lvlJc w:val="left"/>
      <w:pPr>
        <w:tabs>
          <w:tab w:val="num" w:pos="0"/>
        </w:tabs>
        <w:ind w:left="0" w:firstLine="0"/>
      </w:pPr>
    </w:lvl>
    <w:lvl w:ilvl="4">
      <w:start w:val="1"/>
      <w:numFmt w:val="none"/>
      <w:pStyle w:val="Heading5"/>
      <w:lvlText w:val=""/>
      <w:lvlJc w:val="left"/>
      <w:pPr>
        <w:tabs>
          <w:tab w:val="num" w:pos="0"/>
        </w:tabs>
        <w:ind w:left="0" w:firstLine="0"/>
      </w:pPr>
    </w:lvl>
    <w:lvl w:ilvl="5">
      <w:start w:val="1"/>
      <w:numFmt w:val="none"/>
      <w:pStyle w:val="Heading6"/>
      <w:lvlText w:val=""/>
      <w:lvlJc w:val="left"/>
      <w:pPr>
        <w:tabs>
          <w:tab w:val="num" w:pos="0"/>
        </w:tabs>
        <w:ind w:left="0" w:firstLine="0"/>
      </w:pPr>
    </w:lvl>
    <w:lvl w:ilvl="6">
      <w:start w:val="1"/>
      <w:numFmt w:val="none"/>
      <w:pStyle w:val="Heading7"/>
      <w:lvlText w:val=""/>
      <w:lvlJc w:val="left"/>
      <w:pPr>
        <w:tabs>
          <w:tab w:val="num" w:pos="0"/>
        </w:tabs>
        <w:ind w:left="0" w:firstLine="0"/>
      </w:pPr>
    </w:lvl>
    <w:lvl w:ilvl="7">
      <w:start w:val="1"/>
      <w:numFmt w:val="none"/>
      <w:pStyle w:val="Heading8"/>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7" w15:restartNumberingAfterBreak="0">
    <w:nsid w:val="03157E01"/>
    <w:multiLevelType w:val="singleLevel"/>
    <w:tmpl w:val="6D222AAE"/>
    <w:lvl w:ilvl="0">
      <w:start w:val="1"/>
      <w:numFmt w:val="decimal"/>
      <w:lvlText w:val="%1."/>
      <w:lvlJc w:val="left"/>
      <w:pPr>
        <w:tabs>
          <w:tab w:val="num" w:pos="720"/>
        </w:tabs>
        <w:ind w:left="720" w:hanging="360"/>
      </w:pPr>
      <w:rPr>
        <w:rFonts w:hint="default"/>
      </w:rPr>
    </w:lvl>
  </w:abstractNum>
  <w:abstractNum w:abstractNumId="8" w15:restartNumberingAfterBreak="0">
    <w:nsid w:val="0B2957F2"/>
    <w:multiLevelType w:val="singleLevel"/>
    <w:tmpl w:val="5930E10E"/>
    <w:lvl w:ilvl="0">
      <w:start w:val="1"/>
      <w:numFmt w:val="decimal"/>
      <w:lvlText w:val="%1."/>
      <w:lvlJc w:val="left"/>
      <w:pPr>
        <w:tabs>
          <w:tab w:val="num" w:pos="720"/>
        </w:tabs>
        <w:ind w:left="720" w:hanging="360"/>
      </w:pPr>
      <w:rPr>
        <w:rFonts w:hint="default"/>
      </w:rPr>
    </w:lvl>
  </w:abstractNum>
  <w:abstractNum w:abstractNumId="9" w15:restartNumberingAfterBreak="0">
    <w:nsid w:val="0E2B3053"/>
    <w:multiLevelType w:val="singleLevel"/>
    <w:tmpl w:val="52607F78"/>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12C674E1"/>
    <w:multiLevelType w:val="singleLevel"/>
    <w:tmpl w:val="04090019"/>
    <w:lvl w:ilvl="0">
      <w:start w:val="1"/>
      <w:numFmt w:val="lowerLetter"/>
      <w:lvlText w:val="(%1)"/>
      <w:lvlJc w:val="left"/>
      <w:pPr>
        <w:tabs>
          <w:tab w:val="num" w:pos="360"/>
        </w:tabs>
        <w:ind w:left="360" w:hanging="360"/>
      </w:pPr>
      <w:rPr>
        <w:rFonts w:hint="default"/>
      </w:rPr>
    </w:lvl>
  </w:abstractNum>
  <w:abstractNum w:abstractNumId="11" w15:restartNumberingAfterBreak="0">
    <w:nsid w:val="30765FE5"/>
    <w:multiLevelType w:val="singleLevel"/>
    <w:tmpl w:val="E2AC901E"/>
    <w:lvl w:ilvl="0">
      <w:start w:val="1"/>
      <w:numFmt w:val="decimal"/>
      <w:lvlText w:val="%1."/>
      <w:lvlJc w:val="left"/>
      <w:pPr>
        <w:tabs>
          <w:tab w:val="num" w:pos="720"/>
        </w:tabs>
        <w:ind w:left="720" w:hanging="360"/>
      </w:pPr>
      <w:rPr>
        <w:rFonts w:ascii="Times New Roman" w:hAnsi="Times New Roman" w:cs="Times New Roman" w:hint="default"/>
        <w:sz w:val="24"/>
      </w:rPr>
    </w:lvl>
  </w:abstractNum>
  <w:abstractNum w:abstractNumId="12" w15:restartNumberingAfterBreak="0">
    <w:nsid w:val="36145773"/>
    <w:multiLevelType w:val="hybridMultilevel"/>
    <w:tmpl w:val="5B6A43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1D1759"/>
    <w:multiLevelType w:val="hybridMultilevel"/>
    <w:tmpl w:val="91283D34"/>
    <w:lvl w:ilvl="0" w:tplc="4F6675AE">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364E8"/>
    <w:multiLevelType w:val="singleLevel"/>
    <w:tmpl w:val="C1A454D6"/>
    <w:lvl w:ilvl="0">
      <w:start w:val="2"/>
      <w:numFmt w:val="decimal"/>
      <w:lvlText w:val="%1."/>
      <w:lvlJc w:val="left"/>
      <w:pPr>
        <w:tabs>
          <w:tab w:val="num" w:pos="720"/>
        </w:tabs>
        <w:ind w:left="720" w:hanging="360"/>
      </w:pPr>
      <w:rPr>
        <w:rFonts w:hint="default"/>
      </w:rPr>
    </w:lvl>
  </w:abstractNum>
  <w:abstractNum w:abstractNumId="15" w15:restartNumberingAfterBreak="0">
    <w:nsid w:val="572D104B"/>
    <w:multiLevelType w:val="singleLevel"/>
    <w:tmpl w:val="6E1C9724"/>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57464F24"/>
    <w:multiLevelType w:val="hybridMultilevel"/>
    <w:tmpl w:val="CC544B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F1472B"/>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6A214038"/>
    <w:multiLevelType w:val="singleLevel"/>
    <w:tmpl w:val="B8E0FE66"/>
    <w:lvl w:ilvl="0">
      <w:start w:val="1"/>
      <w:numFmt w:val="decimal"/>
      <w:lvlText w:val="%1."/>
      <w:lvlJc w:val="left"/>
      <w:pPr>
        <w:tabs>
          <w:tab w:val="num" w:pos="720"/>
        </w:tabs>
        <w:ind w:left="720" w:hanging="360"/>
      </w:pPr>
      <w:rPr>
        <w:rFonts w:ascii="Times New Roman" w:hAnsi="Times New Roman" w:cs="Times New Roman" w:hint="default"/>
        <w:sz w:val="24"/>
      </w:rPr>
    </w:lvl>
  </w:abstractNum>
  <w:abstractNum w:abstractNumId="19" w15:restartNumberingAfterBreak="0">
    <w:nsid w:val="7655750B"/>
    <w:multiLevelType w:val="singleLevel"/>
    <w:tmpl w:val="D39C8720"/>
    <w:lvl w:ilvl="0">
      <w:start w:val="1"/>
      <w:numFmt w:val="decimal"/>
      <w:lvlText w:val="%1."/>
      <w:lvlJc w:val="left"/>
      <w:pPr>
        <w:tabs>
          <w:tab w:val="num" w:pos="720"/>
        </w:tabs>
        <w:ind w:left="720" w:hanging="360"/>
      </w:pPr>
      <w:rPr>
        <w:rFonts w:hint="default"/>
        <w:sz w:val="24"/>
      </w:rPr>
    </w:lvl>
  </w:abstractNum>
  <w:abstractNum w:abstractNumId="20" w15:restartNumberingAfterBreak="0">
    <w:nsid w:val="7C616E2D"/>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8"/>
  </w:num>
  <w:num w:numId="10">
    <w:abstractNumId w:val="7"/>
  </w:num>
  <w:num w:numId="11">
    <w:abstractNumId w:val="18"/>
  </w:num>
  <w:num w:numId="12">
    <w:abstractNumId w:val="11"/>
  </w:num>
  <w:num w:numId="13">
    <w:abstractNumId w:val="15"/>
  </w:num>
  <w:num w:numId="14">
    <w:abstractNumId w:val="9"/>
  </w:num>
  <w:num w:numId="15">
    <w:abstractNumId w:val="14"/>
  </w:num>
  <w:num w:numId="16">
    <w:abstractNumId w:val="10"/>
  </w:num>
  <w:num w:numId="17">
    <w:abstractNumId w:val="17"/>
  </w:num>
  <w:num w:numId="18">
    <w:abstractNumId w:val="20"/>
  </w:num>
  <w:num w:numId="19">
    <w:abstractNumId w:val="12"/>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86D"/>
    <w:rsid w:val="000018AC"/>
    <w:rsid w:val="00003DF3"/>
    <w:rsid w:val="00025CD1"/>
    <w:rsid w:val="00054076"/>
    <w:rsid w:val="000877F3"/>
    <w:rsid w:val="000967D4"/>
    <w:rsid w:val="000A7DB7"/>
    <w:rsid w:val="000B61D8"/>
    <w:rsid w:val="000D561C"/>
    <w:rsid w:val="00101F7E"/>
    <w:rsid w:val="0012386E"/>
    <w:rsid w:val="00137226"/>
    <w:rsid w:val="001A6381"/>
    <w:rsid w:val="001E59CB"/>
    <w:rsid w:val="002424DC"/>
    <w:rsid w:val="002727A1"/>
    <w:rsid w:val="00277B77"/>
    <w:rsid w:val="00284919"/>
    <w:rsid w:val="002A2DFB"/>
    <w:rsid w:val="002A54B6"/>
    <w:rsid w:val="002C21DD"/>
    <w:rsid w:val="002E0317"/>
    <w:rsid w:val="002F4D66"/>
    <w:rsid w:val="00300219"/>
    <w:rsid w:val="00314148"/>
    <w:rsid w:val="003A0AA3"/>
    <w:rsid w:val="003E1DC1"/>
    <w:rsid w:val="003F4B47"/>
    <w:rsid w:val="00423E93"/>
    <w:rsid w:val="00444F96"/>
    <w:rsid w:val="004516FE"/>
    <w:rsid w:val="00457560"/>
    <w:rsid w:val="00486542"/>
    <w:rsid w:val="004975D7"/>
    <w:rsid w:val="004B4065"/>
    <w:rsid w:val="004C7868"/>
    <w:rsid w:val="004E034B"/>
    <w:rsid w:val="004E2740"/>
    <w:rsid w:val="00545377"/>
    <w:rsid w:val="005478F5"/>
    <w:rsid w:val="00556FD0"/>
    <w:rsid w:val="00566455"/>
    <w:rsid w:val="00572E72"/>
    <w:rsid w:val="0059705C"/>
    <w:rsid w:val="005A2BDB"/>
    <w:rsid w:val="005B2501"/>
    <w:rsid w:val="005B725E"/>
    <w:rsid w:val="005C20B5"/>
    <w:rsid w:val="005D2F2D"/>
    <w:rsid w:val="0060258F"/>
    <w:rsid w:val="006215CE"/>
    <w:rsid w:val="00625CEE"/>
    <w:rsid w:val="00634E5C"/>
    <w:rsid w:val="00646E62"/>
    <w:rsid w:val="00680B2A"/>
    <w:rsid w:val="006B77B9"/>
    <w:rsid w:val="006C0B8C"/>
    <w:rsid w:val="006D5F93"/>
    <w:rsid w:val="006D7DF5"/>
    <w:rsid w:val="006E0614"/>
    <w:rsid w:val="006E7CBA"/>
    <w:rsid w:val="00711527"/>
    <w:rsid w:val="00736A96"/>
    <w:rsid w:val="007424CA"/>
    <w:rsid w:val="0075169C"/>
    <w:rsid w:val="00752184"/>
    <w:rsid w:val="00760C35"/>
    <w:rsid w:val="00780302"/>
    <w:rsid w:val="00780834"/>
    <w:rsid w:val="00781FFF"/>
    <w:rsid w:val="007A1822"/>
    <w:rsid w:val="007D7CCA"/>
    <w:rsid w:val="00805B9F"/>
    <w:rsid w:val="00810037"/>
    <w:rsid w:val="00813C89"/>
    <w:rsid w:val="00840354"/>
    <w:rsid w:val="008657D3"/>
    <w:rsid w:val="00877D75"/>
    <w:rsid w:val="008E6D01"/>
    <w:rsid w:val="008F11C1"/>
    <w:rsid w:val="00915B6C"/>
    <w:rsid w:val="009352D5"/>
    <w:rsid w:val="009B2391"/>
    <w:rsid w:val="009D6A7B"/>
    <w:rsid w:val="009E5F80"/>
    <w:rsid w:val="00A05A0F"/>
    <w:rsid w:val="00A31345"/>
    <w:rsid w:val="00A37A2F"/>
    <w:rsid w:val="00AA086D"/>
    <w:rsid w:val="00AC3DF8"/>
    <w:rsid w:val="00AE6C07"/>
    <w:rsid w:val="00AE6F2D"/>
    <w:rsid w:val="00AF6BFF"/>
    <w:rsid w:val="00B22AE1"/>
    <w:rsid w:val="00B344AF"/>
    <w:rsid w:val="00B5388B"/>
    <w:rsid w:val="00B7052E"/>
    <w:rsid w:val="00BB0B93"/>
    <w:rsid w:val="00BF48CB"/>
    <w:rsid w:val="00BF6605"/>
    <w:rsid w:val="00C01140"/>
    <w:rsid w:val="00C0753C"/>
    <w:rsid w:val="00C20FC8"/>
    <w:rsid w:val="00C5560A"/>
    <w:rsid w:val="00C63C6E"/>
    <w:rsid w:val="00C812ED"/>
    <w:rsid w:val="00CE2843"/>
    <w:rsid w:val="00CE65BB"/>
    <w:rsid w:val="00D12727"/>
    <w:rsid w:val="00D15F21"/>
    <w:rsid w:val="00D3543B"/>
    <w:rsid w:val="00D35583"/>
    <w:rsid w:val="00D75276"/>
    <w:rsid w:val="00D95F99"/>
    <w:rsid w:val="00DA17D8"/>
    <w:rsid w:val="00DC369E"/>
    <w:rsid w:val="00DD5A97"/>
    <w:rsid w:val="00DE6B9B"/>
    <w:rsid w:val="00E04E7B"/>
    <w:rsid w:val="00E06546"/>
    <w:rsid w:val="00E164E8"/>
    <w:rsid w:val="00E22E75"/>
    <w:rsid w:val="00E254FE"/>
    <w:rsid w:val="00E34CFE"/>
    <w:rsid w:val="00EB5121"/>
    <w:rsid w:val="00EB6E07"/>
    <w:rsid w:val="00ED5A3C"/>
    <w:rsid w:val="00F144B0"/>
    <w:rsid w:val="00F21295"/>
    <w:rsid w:val="00F5269E"/>
    <w:rsid w:val="00F7521F"/>
    <w:rsid w:val="00FD1F4F"/>
    <w:rsid w:val="00FD43D0"/>
    <w:rsid w:val="00FE6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3FDB8854"/>
  <w15:chartTrackingRefBased/>
  <w15:docId w15:val="{16050D5D-1D33-4046-B74A-001E8F4A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TimesNewRoman" w:hAnsi="TimesNewRoman"/>
    </w:rPr>
  </w:style>
  <w:style w:type="paragraph" w:styleId="Heading1">
    <w:name w:val="heading 1"/>
    <w:basedOn w:val="Normal"/>
    <w:next w:val="Normal"/>
    <w:qFormat/>
    <w:pPr>
      <w:keepNext/>
      <w:numPr>
        <w:numId w:val="7"/>
      </w:numPr>
      <w:jc w:val="center"/>
      <w:outlineLvl w:val="0"/>
    </w:pPr>
    <w:rPr>
      <w:rFonts w:ascii="Arial" w:hAnsi="Arial"/>
      <w:b/>
      <w:sz w:val="28"/>
      <w:u w:val="single"/>
    </w:rPr>
  </w:style>
  <w:style w:type="paragraph" w:styleId="Heading2">
    <w:name w:val="heading 2"/>
    <w:basedOn w:val="Normal"/>
    <w:next w:val="Normal"/>
    <w:qFormat/>
    <w:pPr>
      <w:keepNext/>
      <w:numPr>
        <w:ilvl w:val="1"/>
        <w:numId w:val="7"/>
      </w:numPr>
      <w:jc w:val="center"/>
      <w:outlineLvl w:val="1"/>
    </w:pPr>
    <w:rPr>
      <w:rFonts w:ascii="Arial" w:hAnsi="Arial"/>
      <w:b/>
      <w:sz w:val="24"/>
    </w:rPr>
  </w:style>
  <w:style w:type="paragraph" w:styleId="Heading3">
    <w:name w:val="heading 3"/>
    <w:basedOn w:val="Normal"/>
    <w:next w:val="Normal"/>
    <w:qFormat/>
    <w:pPr>
      <w:keepNext/>
      <w:numPr>
        <w:ilvl w:val="2"/>
        <w:numId w:val="7"/>
      </w:numPr>
      <w:jc w:val="center"/>
      <w:outlineLvl w:val="2"/>
    </w:pPr>
    <w:rPr>
      <w:rFonts w:ascii="Arial" w:hAnsi="Arial"/>
      <w:b/>
      <w:sz w:val="28"/>
    </w:rPr>
  </w:style>
  <w:style w:type="paragraph" w:styleId="Heading4">
    <w:name w:val="heading 4"/>
    <w:basedOn w:val="Normal"/>
    <w:next w:val="Normal"/>
    <w:qFormat/>
    <w:pPr>
      <w:keepNext/>
      <w:numPr>
        <w:ilvl w:val="3"/>
        <w:numId w:val="7"/>
      </w:numPr>
      <w:jc w:val="center"/>
      <w:outlineLvl w:val="3"/>
    </w:pPr>
    <w:rPr>
      <w:rFonts w:ascii="Arial" w:hAnsi="Arial"/>
      <w:b/>
      <w:sz w:val="24"/>
      <w:u w:val="single"/>
    </w:rPr>
  </w:style>
  <w:style w:type="paragraph" w:styleId="Heading5">
    <w:name w:val="heading 5"/>
    <w:basedOn w:val="Normal"/>
    <w:next w:val="Normal"/>
    <w:qFormat/>
    <w:pPr>
      <w:keepNext/>
      <w:numPr>
        <w:ilvl w:val="4"/>
        <w:numId w:val="7"/>
      </w:numPr>
      <w:spacing w:line="280" w:lineRule="exact"/>
      <w:outlineLvl w:val="4"/>
    </w:pPr>
    <w:rPr>
      <w:rFonts w:ascii="Arial" w:hAnsi="Arial"/>
      <w:b/>
      <w:sz w:val="24"/>
    </w:rPr>
  </w:style>
  <w:style w:type="paragraph" w:styleId="Heading6">
    <w:name w:val="heading 6"/>
    <w:basedOn w:val="Normal"/>
    <w:next w:val="Normal"/>
    <w:qFormat/>
    <w:pPr>
      <w:keepNext/>
      <w:numPr>
        <w:ilvl w:val="5"/>
        <w:numId w:val="7"/>
      </w:numPr>
      <w:spacing w:line="280" w:lineRule="exact"/>
      <w:outlineLvl w:val="5"/>
    </w:pPr>
    <w:rPr>
      <w:rFonts w:ascii="Arial" w:hAnsi="Arial"/>
      <w:b/>
      <w:i/>
      <w:sz w:val="24"/>
    </w:rPr>
  </w:style>
  <w:style w:type="paragraph" w:styleId="Heading7">
    <w:name w:val="heading 7"/>
    <w:basedOn w:val="Normal"/>
    <w:next w:val="Normal"/>
    <w:qFormat/>
    <w:pPr>
      <w:keepNext/>
      <w:numPr>
        <w:ilvl w:val="6"/>
        <w:numId w:val="7"/>
      </w:numPr>
      <w:outlineLvl w:val="6"/>
    </w:pPr>
    <w:rPr>
      <w:b/>
      <w:sz w:val="28"/>
    </w:rPr>
  </w:style>
  <w:style w:type="paragraph" w:styleId="Heading8">
    <w:name w:val="heading 8"/>
    <w:basedOn w:val="Normal"/>
    <w:next w:val="Normal"/>
    <w:qFormat/>
    <w:pPr>
      <w:keepNext/>
      <w:numPr>
        <w:ilvl w:val="7"/>
        <w:numId w:val="7"/>
      </w:numPr>
      <w:jc w:val="both"/>
      <w:outlineLvl w:val="7"/>
    </w:pPr>
    <w:rPr>
      <w:rFonts w:ascii="Arial" w:hAnsi="Arial"/>
      <w:b/>
      <w:sz w:val="24"/>
      <w:u w:val="single"/>
    </w:rPr>
  </w:style>
  <w:style w:type="paragraph" w:styleId="Heading9">
    <w:name w:val="heading 9"/>
    <w:basedOn w:val="Normal"/>
    <w:next w:val="Normal"/>
    <w:qFormat/>
    <w:pPr>
      <w:keepNext/>
      <w:tabs>
        <w:tab w:val="left" w:pos="4320"/>
      </w:tabs>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DefaultParagraphFont">
    <w:name w:val="WW-Default Paragraph Font"/>
  </w:style>
  <w:style w:type="character" w:customStyle="1" w:styleId="WW8Num7z0">
    <w:name w:val="WW8Num7z0"/>
    <w:rPr>
      <w:rFonts w:ascii="Symbol" w:hAnsi="Symbol"/>
    </w:rPr>
  </w:style>
  <w:style w:type="character" w:customStyle="1" w:styleId="WW8NumSt4z0">
    <w:name w:val="WW8NumSt4z0"/>
    <w:rPr>
      <w:rFonts w:ascii="Symbol" w:hAnsi="Symbol"/>
    </w:rPr>
  </w:style>
  <w:style w:type="paragraph" w:styleId="BodyText">
    <w:name w:val="Body Text"/>
    <w:basedOn w:val="Normal"/>
    <w:pPr>
      <w:spacing w:after="120"/>
    </w:pPr>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Albany" w:eastAsia="MS Mincho" w:hAnsi="Albany" w:cs="Tahoma"/>
      <w:sz w:val="28"/>
      <w:szCs w:val="28"/>
    </w:r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FootnoteText">
    <w:name w:val="footnote text"/>
    <w:basedOn w:val="Normal"/>
    <w:semiHidden/>
  </w:style>
  <w:style w:type="paragraph" w:customStyle="1" w:styleId="WW-DocumentMap">
    <w:name w:val="WW-Document Map"/>
    <w:basedOn w:val="Normal"/>
    <w:pPr>
      <w:shd w:val="clear" w:color="auto" w:fill="000080"/>
    </w:pPr>
    <w:rPr>
      <w:rFonts w:ascii="Tahoma" w:hAnsi="Tahoma"/>
    </w:rPr>
  </w:style>
  <w:style w:type="paragraph" w:styleId="BodyTextIndent">
    <w:name w:val="Body Text Indent"/>
    <w:basedOn w:val="Normal"/>
    <w:pPr>
      <w:ind w:left="1170" w:hanging="1170"/>
    </w:pPr>
    <w:rPr>
      <w:rFonts w:ascii="Arial" w:hAnsi="Arial"/>
      <w:b/>
      <w:sz w:val="24"/>
    </w:rPr>
  </w:style>
  <w:style w:type="paragraph" w:styleId="Title">
    <w:name w:val="Title"/>
    <w:basedOn w:val="Normal"/>
    <w:next w:val="Subtitle"/>
    <w:qFormat/>
    <w:pPr>
      <w:jc w:val="center"/>
    </w:pPr>
    <w:rPr>
      <w:rFonts w:ascii="Arial" w:hAnsi="Arial"/>
      <w:b/>
      <w:sz w:val="32"/>
    </w:rPr>
  </w:style>
  <w:style w:type="paragraph" w:styleId="Subtitle">
    <w:name w:val="Subtitle"/>
    <w:basedOn w:val="Normal"/>
    <w:next w:val="BodyText"/>
    <w:qFormat/>
    <w:pPr>
      <w:spacing w:before="120" w:after="120" w:line="280" w:lineRule="exact"/>
      <w:jc w:val="center"/>
    </w:pPr>
    <w:rPr>
      <w:rFonts w:ascii="Arial" w:hAnsi="Arial"/>
      <w:b/>
      <w:sz w:val="32"/>
    </w:rPr>
  </w:style>
  <w:style w:type="paragraph" w:customStyle="1" w:styleId="WW-BodyText2">
    <w:name w:val="WW-Body Text 2"/>
    <w:basedOn w:val="Normal"/>
    <w:pPr>
      <w:ind w:right="-21"/>
    </w:pPr>
    <w:rPr>
      <w:rFonts w:ascii="Arial" w:hAnsi="Arial"/>
    </w:rPr>
  </w:style>
  <w:style w:type="paragraph" w:customStyle="1" w:styleId="WW-BodyText3">
    <w:name w:val="WW-Body Text 3"/>
    <w:basedOn w:val="Normal"/>
    <w:pPr>
      <w:spacing w:line="280" w:lineRule="exact"/>
      <w:jc w:val="both"/>
    </w:pPr>
    <w:rPr>
      <w:rFonts w:ascii="Arial" w:hAnsi="Arial"/>
      <w:sz w:val="24"/>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 w:type="paragraph" w:customStyle="1" w:styleId="Default">
    <w:name w:val="Default"/>
    <w:rPr>
      <w:rFonts w:ascii="TimesNewRoman" w:hAnsi="TimesNewRoman"/>
      <w:snapToGrid w:val="0"/>
    </w:rPr>
  </w:style>
  <w:style w:type="paragraph" w:styleId="BodyTextIndent2">
    <w:name w:val="Body Text Indent 2"/>
    <w:basedOn w:val="Normal"/>
    <w:pPr>
      <w:spacing w:line="280" w:lineRule="exact"/>
      <w:ind w:left="720" w:hanging="360"/>
      <w:jc w:val="both"/>
    </w:pPr>
    <w:rPr>
      <w:rFonts w:ascii="Arial" w:hAnsi="Arial"/>
      <w:sz w:val="24"/>
    </w:rPr>
  </w:style>
  <w:style w:type="character" w:styleId="PageNumber">
    <w:name w:val="page number"/>
    <w:basedOn w:val="DefaultParagraphFont"/>
  </w:style>
  <w:style w:type="paragraph" w:styleId="BodyText2">
    <w:name w:val="Body Text 2"/>
    <w:basedOn w:val="Normal"/>
    <w:rPr>
      <w:rFonts w:ascii="Arial" w:hAnsi="Arial"/>
      <w:b/>
    </w:rPr>
  </w:style>
  <w:style w:type="paragraph" w:styleId="BodyTextIndent3">
    <w:name w:val="Body Text Indent 3"/>
    <w:basedOn w:val="Normal"/>
    <w:pPr>
      <w:ind w:left="270" w:hanging="270"/>
    </w:pPr>
    <w:rPr>
      <w:rFonts w:ascii="Arial" w:hAnsi="Arial"/>
      <w:sz w:val="24"/>
    </w:rPr>
  </w:style>
  <w:style w:type="character" w:styleId="CommentReference">
    <w:name w:val="annotation reference"/>
    <w:rsid w:val="00FD43D0"/>
    <w:rPr>
      <w:sz w:val="16"/>
      <w:szCs w:val="16"/>
    </w:rPr>
  </w:style>
  <w:style w:type="paragraph" w:styleId="CommentText">
    <w:name w:val="annotation text"/>
    <w:basedOn w:val="Normal"/>
    <w:link w:val="CommentTextChar"/>
    <w:rsid w:val="00FD43D0"/>
  </w:style>
  <w:style w:type="character" w:customStyle="1" w:styleId="CommentTextChar">
    <w:name w:val="Comment Text Char"/>
    <w:link w:val="CommentText"/>
    <w:rsid w:val="00FD43D0"/>
    <w:rPr>
      <w:rFonts w:ascii="TimesNewRoman" w:hAnsi="TimesNewRoman"/>
    </w:rPr>
  </w:style>
  <w:style w:type="paragraph" w:styleId="CommentSubject">
    <w:name w:val="annotation subject"/>
    <w:basedOn w:val="CommentText"/>
    <w:next w:val="CommentText"/>
    <w:link w:val="CommentSubjectChar"/>
    <w:rsid w:val="00FD43D0"/>
    <w:rPr>
      <w:b/>
      <w:bCs/>
    </w:rPr>
  </w:style>
  <w:style w:type="character" w:customStyle="1" w:styleId="CommentSubjectChar">
    <w:name w:val="Comment Subject Char"/>
    <w:link w:val="CommentSubject"/>
    <w:rsid w:val="00FD43D0"/>
    <w:rPr>
      <w:rFonts w:ascii="TimesNewRoman" w:hAnsi="TimesNewRoman"/>
      <w:b/>
      <w:bCs/>
    </w:rPr>
  </w:style>
  <w:style w:type="paragraph" w:styleId="BalloonText">
    <w:name w:val="Balloon Text"/>
    <w:basedOn w:val="Normal"/>
    <w:link w:val="BalloonTextChar"/>
    <w:rsid w:val="00FD43D0"/>
    <w:rPr>
      <w:rFonts w:ascii="Segoe UI" w:hAnsi="Segoe UI" w:cs="Segoe UI"/>
      <w:sz w:val="18"/>
      <w:szCs w:val="18"/>
    </w:rPr>
  </w:style>
  <w:style w:type="character" w:customStyle="1" w:styleId="BalloonTextChar">
    <w:name w:val="Balloon Text Char"/>
    <w:link w:val="BalloonText"/>
    <w:rsid w:val="00FD43D0"/>
    <w:rPr>
      <w:rFonts w:ascii="Segoe UI" w:hAnsi="Segoe UI" w:cs="Segoe UI"/>
      <w:sz w:val="18"/>
      <w:szCs w:val="18"/>
    </w:rPr>
  </w:style>
  <w:style w:type="character" w:customStyle="1" w:styleId="HeaderChar">
    <w:name w:val="Header Char"/>
    <w:link w:val="Header"/>
    <w:uiPriority w:val="99"/>
    <w:rsid w:val="00AE6F2D"/>
    <w:rPr>
      <w:rFonts w:ascii="TimesNewRoman" w:hAnsi="TimesNewRoman"/>
    </w:rPr>
  </w:style>
  <w:style w:type="character" w:styleId="Hyperlink">
    <w:name w:val="Hyperlink"/>
    <w:uiPriority w:val="99"/>
    <w:unhideWhenUsed/>
    <w:rsid w:val="004E2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hyperlink" Target="https://www.safeopedia.com/definition/502/short-term-exposure-gas-chemical-vapour-and-other-airborne-substances"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E0826-6A41-42A7-AF1E-6A42432E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Hazard Assessment Guide</vt:lpstr>
    </vt:vector>
  </TitlesOfParts>
  <Company>State of Wisconsin</Company>
  <LinksUpToDate>false</LinksUpToDate>
  <CharactersWithSpaces>22573</CharactersWithSpaces>
  <SharedDoc>false</SharedDoc>
  <HLinks>
    <vt:vector size="6" baseType="variant">
      <vt:variant>
        <vt:i4>6488185</vt:i4>
      </vt:variant>
      <vt:variant>
        <vt:i4>0</vt:i4>
      </vt:variant>
      <vt:variant>
        <vt:i4>0</vt:i4>
      </vt:variant>
      <vt:variant>
        <vt:i4>5</vt:i4>
      </vt:variant>
      <vt:variant>
        <vt:lpwstr>https://www.safeopedia.com/definition/502/short-term-exposure-gas-chemical-vapour-and-other-airborne-substances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Assessment Guide</dc:title>
  <dc:subject/>
  <dc:creator>State of Wisconsin</dc:creator>
  <cp:keywords/>
  <dc:description/>
  <cp:lastModifiedBy>Fowler, Ann</cp:lastModifiedBy>
  <cp:revision>5</cp:revision>
  <cp:lastPrinted>2017-08-14T20:11:00Z</cp:lastPrinted>
  <dcterms:created xsi:type="dcterms:W3CDTF">2018-11-06T20:57:00Z</dcterms:created>
  <dcterms:modified xsi:type="dcterms:W3CDTF">2019-07-25T20:56:00Z</dcterms:modified>
</cp:coreProperties>
</file>